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settings.xml" ContentType="application/vnd.openxmlformats-officedocument.wordprocessingml.settings+xml"/>
  <Override PartName="/word/header3.xml" ContentType="application/vnd.openxmlformats-officedocument.wordprocessingml.header+xml"/>
  <Override PartName="/word/_rels/header3.xml.rels" ContentType="application/vnd.openxmlformats-package.relationships+xml"/>
  <Override PartName="/word/_rels/footer3.xml.rels" ContentType="application/vnd.openxmlformats-package.relationships+xml"/>
  <Override PartName="/word/_rels/footer2.xml.rels" ContentType="application/vnd.openxmlformats-package.relationships+xml"/>
  <Override PartName="/word/_rels/document.xml.rels" ContentType="application/vnd.openxmlformats-package.relationships+xml"/>
  <Override PartName="/word/media/image1.png" ContentType="image/png"/>
  <Override PartName="/word/media/image2.png" ContentType="image/png"/>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pacing w:beforeAutospacing="1" w:after="105"/>
        <w:ind w:hanging="0" w:left="0"/>
        <w:outlineLvl w:val="0"/>
        <w:rPr>
          <w:rFonts w:ascii="ArvoRegular" w:hAnsi="ArvoRegular" w:cs="Arial"/>
          <w:caps/>
          <w:color w:val="A50034"/>
          <w:kern w:val="2"/>
          <w:sz w:val="32"/>
          <w:szCs w:val="32"/>
        </w:rPr>
      </w:pPr>
      <w:bookmarkStart w:id="0" w:name="docs-internal-guid-97bca67f-7fff-9887-d9"/>
      <w:bookmarkEnd w:id="0"/>
      <w:r>
        <w:rPr>
          <w:rFonts w:cs="Arial" w:ascii="ArvoRegular" w:hAnsi="ArvoRegular"/>
          <w:caps/>
          <w:color w:val="A50034"/>
          <w:kern w:val="2"/>
          <w:sz w:val="32"/>
          <w:szCs w:val="32"/>
          <w:shd w:fill="auto" w:val="clear"/>
        </w:rPr>
        <w:t>POSTDOCTORAL SCIENTIST POSITION - CEA/IRAMIS/LIDYL - ORME DES MERISIERS – M/F</w:t>
      </w:r>
    </w:p>
    <w:p>
      <w:pPr>
        <w:pStyle w:val="Normal"/>
        <w:numPr>
          <w:ilvl w:val="0"/>
          <w:numId w:val="0"/>
        </w:numPr>
        <w:spacing w:lineRule="atLeast" w:line="336" w:before="120" w:after="30"/>
        <w:ind w:hanging="0" w:left="0"/>
        <w:jc w:val="both"/>
        <w:outlineLvl w:val="2"/>
        <w:rPr>
          <w:rFonts w:ascii="Arial" w:hAnsi="Arial" w:cs="Arial"/>
          <w:b/>
          <w:bCs/>
          <w:color w:val="353535"/>
          <w:sz w:val="21"/>
          <w:szCs w:val="21"/>
          <w:lang w:val="en-US"/>
        </w:rPr>
      </w:pPr>
      <w:r>
        <w:rPr>
          <w:rFonts w:cs="Arial" w:ascii="Arial" w:hAnsi="Arial"/>
          <w:b/>
          <w:bCs/>
          <w:color w:val="353535"/>
          <w:sz w:val="21"/>
          <w:szCs w:val="21"/>
          <w:lang w:val="en-US"/>
        </w:rPr>
        <w:t>Directorate</w:t>
      </w:r>
    </w:p>
    <w:p>
      <w:pPr>
        <w:pStyle w:val="Normal"/>
        <w:numPr>
          <w:ilvl w:val="0"/>
          <w:numId w:val="0"/>
        </w:numPr>
        <w:spacing w:lineRule="auto" w:line="360" w:before="120" w:after="30"/>
        <w:ind w:hanging="0" w:left="0"/>
        <w:jc w:val="both"/>
        <w:outlineLvl w:val="2"/>
        <w:rPr/>
      </w:pPr>
      <w:bookmarkStart w:id="1" w:name="docs-internal-guid-ba0b24be-7fff-f87a-8b"/>
      <w:bookmarkEnd w:id="1"/>
      <w:r>
        <w:rPr>
          <w:rFonts w:cs="Arial" w:ascii="Arial" w:hAnsi="Arial"/>
          <w:color w:val="353535"/>
          <w:sz w:val="21"/>
          <w:szCs w:val="21"/>
          <w:shd w:fill="auto" w:val="clear"/>
          <w:lang w:val="en-US"/>
        </w:rPr>
        <w:t>The Directorate for Fundamental Research (DRF) at the Commissariat à l’Energie Atomique (CEA), carries out fundamental research in relation to the missions of the CEA in the fields of physics, chemistry and life sciences, in which its excellence is internationally recognized.</w:t>
      </w:r>
    </w:p>
    <w:p>
      <w:pPr>
        <w:pStyle w:val="Normal"/>
        <w:numPr>
          <w:ilvl w:val="0"/>
          <w:numId w:val="0"/>
        </w:numPr>
        <w:spacing w:lineRule="auto" w:line="360" w:before="120" w:after="30"/>
        <w:ind w:hanging="0" w:left="0"/>
        <w:jc w:val="both"/>
        <w:outlineLvl w:val="2"/>
        <w:rPr/>
      </w:pPr>
      <w:r>
        <w:rPr>
          <w:rFonts w:cs="Arial" w:ascii="Arial" w:hAnsi="Arial"/>
          <w:b/>
          <w:bCs/>
          <w:color w:val="353535"/>
          <w:sz w:val="21"/>
          <w:szCs w:val="21"/>
          <w:lang w:val="en-US"/>
        </w:rPr>
        <w:t>Organizational unit</w:t>
      </w:r>
    </w:p>
    <w:p>
      <w:pPr>
        <w:pStyle w:val="Normal"/>
        <w:numPr>
          <w:ilvl w:val="0"/>
          <w:numId w:val="0"/>
        </w:numPr>
        <w:spacing w:lineRule="auto" w:line="360" w:before="120" w:after="30"/>
        <w:ind w:hanging="0" w:left="0"/>
        <w:jc w:val="both"/>
        <w:outlineLvl w:val="2"/>
        <w:rPr>
          <w:shd w:fill="auto" w:val="clear"/>
        </w:rPr>
      </w:pPr>
      <w:bookmarkStart w:id="2" w:name="docs-internal-guid-5923a566-7fff-4110-97"/>
      <w:bookmarkEnd w:id="2"/>
      <w:r>
        <w:rPr>
          <w:rFonts w:cs="Arial" w:ascii="Arial" w:hAnsi="Arial"/>
          <w:color w:val="353535"/>
          <w:sz w:val="21"/>
          <w:szCs w:val="21"/>
          <w:shd w:fill="auto" w:val="clear"/>
          <w:lang w:val="en-US"/>
        </w:rPr>
        <w:t xml:space="preserve">Our offices are located at the Interactions, Dynamics and Lasers Laboratory (LIDYL), which is part of the CEA’s Institut Rayonnement Matière de Saclay (IRAMIS). IRAMIS carries out fundamental research on laser-matter interactions in the ultra-short pulse and Ultra-High Intensity (UHI) regimes. Within IRAMIS, LIDYL hosts the cutting-edge ATTOLab-Orme (dedicated to ultrafast dynamics studies in the gas and solid phases at the femtosecond and attosecond time scales) and UHI100 (devoted to high-intensity laser-matter interaction studies including surface X-UV high-harmonic generation and laser-plasma accelerators) facilities. The latter is based on a 100TW-class Titanium-Sapphire laser coupled to a new experimental area, which is located (since 2021) on the Orme des Merisiers campus of the CEA Paris-Saclay center. The state-of-the-art facility UHI100 now allows the use of two intense, synchronized laser beams with ultra-high temporal contrast. This configuration enables the implementation of a large range of experiments, including laser-driven particle acceleration in gases and X-UV relativistic high-harmonic generation on solids. The PHI group is also involved in the development of the open-source, state-of-the-art, massively parallel Particle-In-Cell code WarpX (Gordon Bell prize in 2022), which is an essential numerical tool to design/guide/interpret/ laser-matter interaction experiments. </w:t>
      </w:r>
    </w:p>
    <w:p>
      <w:pPr>
        <w:pStyle w:val="Normal"/>
        <w:numPr>
          <w:ilvl w:val="0"/>
          <w:numId w:val="0"/>
        </w:numPr>
        <w:pBdr>
          <w:bottom w:val="single" w:sz="6" w:space="2" w:color="CCCCCC"/>
        </w:pBdr>
        <w:spacing w:lineRule="atLeast" w:line="336" w:before="300" w:after="75"/>
        <w:ind w:hanging="0" w:left="0"/>
        <w:outlineLvl w:val="1"/>
        <w:rPr>
          <w:rFonts w:ascii="ArvoRegular" w:hAnsi="ArvoRegular" w:cs="Arial"/>
          <w:color w:val="A50034"/>
          <w:sz w:val="32"/>
          <w:szCs w:val="32"/>
          <w:lang w:val="en-US"/>
        </w:rPr>
      </w:pPr>
      <w:r>
        <w:rPr>
          <w:rFonts w:cs="Arial" w:ascii="ArvoRegular" w:hAnsi="ArvoRegular"/>
          <w:color w:val="A50034"/>
          <w:sz w:val="32"/>
          <w:szCs w:val="32"/>
          <w:lang w:val="en-US"/>
        </w:rPr>
        <w:t>Job Description</w:t>
      </w:r>
    </w:p>
    <w:p>
      <w:pPr>
        <w:pStyle w:val="Normal"/>
        <w:numPr>
          <w:ilvl w:val="0"/>
          <w:numId w:val="0"/>
        </w:numPr>
        <w:spacing w:lineRule="atLeast" w:line="336" w:before="120" w:after="30"/>
        <w:ind w:hanging="0" w:left="0"/>
        <w:outlineLvl w:val="2"/>
        <w:rPr>
          <w:rFonts w:ascii="Arial" w:hAnsi="Arial" w:cs="Arial"/>
          <w:vanish/>
          <w:color w:val="353535"/>
          <w:sz w:val="21"/>
          <w:szCs w:val="21"/>
          <w:lang w:val="en-US"/>
        </w:rPr>
      </w:pPr>
      <w:r>
        <w:rPr>
          <w:rFonts w:cs="Arial" w:ascii="Arial" w:hAnsi="Arial"/>
          <w:vanish/>
          <w:color w:val="353535"/>
          <w:sz w:val="21"/>
          <w:szCs w:val="21"/>
          <w:lang w:val="en-US"/>
        </w:rPr>
      </w:r>
    </w:p>
    <w:p>
      <w:pPr>
        <w:pStyle w:val="Normal"/>
        <w:numPr>
          <w:ilvl w:val="0"/>
          <w:numId w:val="0"/>
        </w:numPr>
        <w:spacing w:lineRule="atLeast" w:line="336" w:before="120" w:after="30"/>
        <w:ind w:hanging="0" w:left="0"/>
        <w:jc w:val="both"/>
        <w:outlineLvl w:val="2"/>
        <w:rPr>
          <w:rFonts w:ascii="Arial" w:hAnsi="Arial" w:cs="Arial"/>
          <w:b/>
          <w:bCs/>
          <w:color w:val="353535"/>
          <w:sz w:val="21"/>
          <w:szCs w:val="21"/>
          <w:lang w:val="en-US"/>
        </w:rPr>
      </w:pPr>
      <w:bookmarkStart w:id="3" w:name="docs-internal-guid-ad50a309-7fff-535d-2b"/>
      <w:bookmarkEnd w:id="3"/>
      <w:r>
        <w:rPr>
          <w:rFonts w:cs="Arial" w:ascii="Arial" w:hAnsi="Arial"/>
          <w:b/>
          <w:bCs/>
          <w:color w:val="353535"/>
          <w:sz w:val="21"/>
          <w:szCs w:val="21"/>
          <w:shd w:fill="auto" w:val="clear"/>
          <w:lang w:val="en-US"/>
        </w:rPr>
        <w:t>Research Project: Implementation of Machine Learning techniques to optimize laser-plasma accelerators experimentally and numerically for industrial and medical applications.</w:t>
      </w:r>
    </w:p>
    <w:p>
      <w:pPr>
        <w:pStyle w:val="Normal"/>
        <w:numPr>
          <w:ilvl w:val="0"/>
          <w:numId w:val="0"/>
        </w:numPr>
        <w:spacing w:lineRule="atLeast" w:line="336" w:before="120" w:after="30"/>
        <w:ind w:hanging="0" w:left="0"/>
        <w:jc w:val="both"/>
        <w:outlineLvl w:val="2"/>
        <w:rPr>
          <w:rFonts w:ascii="Arial" w:hAnsi="Arial" w:cs="Arial"/>
          <w:b/>
          <w:bCs/>
          <w:color w:val="353535"/>
          <w:sz w:val="21"/>
          <w:szCs w:val="21"/>
          <w:lang w:val="en-US"/>
        </w:rPr>
      </w:pPr>
      <w:r>
        <w:rPr>
          <w:rFonts w:cs="Arial" w:ascii="Arial" w:hAnsi="Arial"/>
          <w:b/>
          <w:bCs/>
          <w:color w:val="353535"/>
          <w:sz w:val="21"/>
          <w:szCs w:val="21"/>
          <w:lang w:val="en-US"/>
        </w:rPr>
      </w:r>
    </w:p>
    <w:p>
      <w:pPr>
        <w:pStyle w:val="Normal"/>
        <w:spacing w:lineRule="auto" w:line="360"/>
        <w:rPr>
          <w:rFonts w:ascii="Arial" w:hAnsi="Arial" w:eastAsia="Times New Roman" w:cs="Arial"/>
          <w:color w:val="353535"/>
          <w:sz w:val="21"/>
          <w:szCs w:val="21"/>
          <w:shd w:fill="auto" w:val="clear"/>
          <w:lang w:val="en-US" w:eastAsia="fr-FR"/>
        </w:rPr>
      </w:pPr>
      <w:r>
        <w:rPr>
          <w:rFonts w:eastAsia="Times New Roman" w:cs="Arial" w:ascii="Arial" w:hAnsi="Arial"/>
          <w:color w:val="353535"/>
          <w:sz w:val="21"/>
          <w:szCs w:val="21"/>
          <w:shd w:fill="auto" w:val="clear"/>
          <w:lang w:val="en-US" w:eastAsia="fr-FR"/>
        </w:rPr>
        <w:t>The tremendous progress of the last 20 years in the domain of laser-plasma electron accelerators has allowed the community to understand the physics of the acceleration process and to achieve the generation of electron beams with remarkable characteristics. One of the next steps in the field is to develop such Laser-driven Particle Accelerators (LPA) for applications, leveraging their unique properties in terms of compactness and ultra-short duration of the accelerated particle bunch. Since the first, very recent, experimental demonstration of the huge potential of machine learning techniques to automate and control LPAs, their use in the field has been burgeoning. Various algorithms are developed and tested to efficiently determine the optimum parameter set that will lead to the ideal laser-driven electron beam for a specific application. Due the extremely short duration (femtosecond range) of the accelerated particle bunches, LPAs are extreme dose rate sources of great interest for radiotherapy, especially in the context of FLASH radiotherapy. Since the first experimental evidence for FLASH effect in 2014 with conventional accelerators, the worldwide community is actively working on trying to understand the basic mechanisms underlying the physical and biological process responsible for the increased preservation of healthy tissue surrounding the tumor treated with ultrashort electron bunches. LPAs are promising alternative sources to conventional accelerators for investigating the fundamental physico-chemical processes underlying these biological effects.</w:t>
      </w:r>
    </w:p>
    <w:p>
      <w:pPr>
        <w:pStyle w:val="Normal"/>
        <w:spacing w:lineRule="auto" w:line="360"/>
        <w:rPr>
          <w:rFonts w:ascii="Arial" w:hAnsi="Arial" w:eastAsia="Times New Roman" w:cs="Arial"/>
          <w:color w:val="353535"/>
          <w:sz w:val="21"/>
          <w:szCs w:val="21"/>
          <w:shd w:fill="auto" w:val="clear"/>
          <w:lang w:val="en-US" w:eastAsia="fr-FR"/>
        </w:rPr>
      </w:pPr>
      <w:r>
        <w:rPr>
          <w:rFonts w:eastAsia="Times New Roman" w:cs="Arial" w:ascii="Arial" w:hAnsi="Arial"/>
          <w:color w:val="353535"/>
          <w:sz w:val="21"/>
          <w:szCs w:val="21"/>
          <w:shd w:fill="auto" w:val="clear"/>
          <w:lang w:val="en-US" w:eastAsia="fr-FR"/>
        </w:rPr>
      </w:r>
    </w:p>
    <w:p>
      <w:pPr>
        <w:pStyle w:val="Normal"/>
        <w:spacing w:lineRule="auto" w:line="360"/>
        <w:rPr>
          <w:rFonts w:ascii="Arial" w:hAnsi="Arial" w:eastAsia="Times New Roman" w:cs="Arial"/>
          <w:color w:val="353535"/>
          <w:sz w:val="21"/>
          <w:szCs w:val="21"/>
          <w:shd w:fill="auto" w:val="clear"/>
          <w:lang w:val="en-US" w:eastAsia="fr-FR"/>
        </w:rPr>
      </w:pPr>
      <w:r>
        <w:rPr>
          <w:rFonts w:eastAsia="Times New Roman" w:cs="Arial" w:ascii="Arial" w:hAnsi="Arial"/>
          <w:color w:val="353535"/>
          <w:sz w:val="21"/>
          <w:szCs w:val="21"/>
          <w:shd w:fill="auto" w:val="clear"/>
          <w:lang w:val="en-US" w:eastAsia="fr-FR"/>
        </w:rPr>
        <w:t>The first phase of this project will be to implement a Machine Learning (ML) solution to optimize the properties of the electrons accelerated in our brand new 100 TW-class experimental facility, in order to irradiate various samples (biological, chemical …) for dosimetry and radiobiology experiments. This ML solution will leverage the numerous diagnostics that we have already installed in order to be able to control the properties of the laser and the plasma. As part of the EURO-LABS network (European Laboratories for Accelerator Based Sciences), we will benefit from a ML toolkit, developed by GSI (Germany). This toolkit, originally conceived for conventional accelerators, will be adapted to the specificities of LPA and tested on our experimental facility for validation.</w:t>
      </w:r>
    </w:p>
    <w:p>
      <w:pPr>
        <w:pStyle w:val="Normal"/>
        <w:spacing w:lineRule="auto" w:line="360"/>
        <w:rPr>
          <w:rFonts w:ascii="Arial" w:hAnsi="Arial" w:eastAsia="Times New Roman" w:cs="Arial"/>
          <w:color w:val="353535"/>
          <w:sz w:val="21"/>
          <w:szCs w:val="21"/>
          <w:shd w:fill="auto" w:val="clear"/>
          <w:lang w:val="en-US" w:eastAsia="fr-FR"/>
        </w:rPr>
      </w:pPr>
      <w:r>
        <w:rPr>
          <w:rFonts w:eastAsia="Times New Roman" w:cs="Arial" w:ascii="Arial" w:hAnsi="Arial"/>
          <w:color w:val="353535"/>
          <w:sz w:val="21"/>
          <w:szCs w:val="21"/>
          <w:shd w:fill="auto" w:val="clear"/>
          <w:lang w:val="en-US" w:eastAsia="fr-FR"/>
        </w:rPr>
      </w:r>
    </w:p>
    <w:p>
      <w:pPr>
        <w:pStyle w:val="Normal"/>
        <w:spacing w:lineRule="auto" w:line="360"/>
        <w:rPr>
          <w:rFonts w:ascii="Arial" w:hAnsi="Arial" w:eastAsia="Times New Roman" w:cs="Arial"/>
          <w:color w:val="353535"/>
          <w:sz w:val="21"/>
          <w:szCs w:val="21"/>
          <w:shd w:fill="auto" w:val="clear"/>
          <w:lang w:val="en-US" w:eastAsia="fr-FR"/>
        </w:rPr>
      </w:pPr>
      <w:r>
        <w:rPr>
          <w:rFonts w:eastAsia="Times New Roman" w:cs="Arial" w:ascii="Arial" w:hAnsi="Arial"/>
          <w:color w:val="353535"/>
          <w:sz w:val="21"/>
          <w:szCs w:val="21"/>
          <w:shd w:fill="auto" w:val="clear"/>
          <w:lang w:val="en-US" w:eastAsia="fr-FR"/>
        </w:rPr>
        <w:t>The second phase of the project will consist in using ML to implement a surrogate model able to predict the properties of the electrons accelerated with a LPA as a function of the laser and the plasma properties, over a large parameter space. The aim is to use this tool to reduce the need of costly Particle-In-Cell simulations, the numerical tool typically used to model LPAs. The surrogate model will be trained on numerical simulation results performed with the state-of-the-art Particle-In-Cell code WarpX and, depending on the availability, experimental results.</w:t>
      </w:r>
    </w:p>
    <w:p>
      <w:pPr>
        <w:pStyle w:val="Normal"/>
        <w:spacing w:lineRule="auto" w:line="360"/>
        <w:rPr>
          <w:rFonts w:ascii="Arial" w:hAnsi="Arial" w:eastAsia="Times New Roman" w:cs="Arial"/>
          <w:color w:val="353535"/>
          <w:sz w:val="21"/>
          <w:szCs w:val="21"/>
          <w:shd w:fill="auto" w:val="clear"/>
          <w:lang w:val="en-US" w:eastAsia="fr-FR"/>
        </w:rPr>
      </w:pPr>
      <w:r>
        <w:rPr>
          <w:rFonts w:eastAsia="Times New Roman" w:cs="Arial" w:ascii="Arial" w:hAnsi="Arial"/>
          <w:color w:val="353535"/>
          <w:sz w:val="21"/>
          <w:szCs w:val="21"/>
          <w:shd w:fill="auto" w:val="clear"/>
          <w:lang w:val="en-US" w:eastAsia="fr-FR"/>
        </w:rPr>
      </w:r>
    </w:p>
    <w:p>
      <w:pPr>
        <w:pStyle w:val="Normal"/>
        <w:spacing w:lineRule="auto" w:line="360"/>
        <w:rPr>
          <w:rFonts w:ascii="Arial" w:hAnsi="Arial" w:eastAsia="Times New Roman" w:cs="Arial"/>
          <w:color w:val="353535"/>
          <w:sz w:val="21"/>
          <w:szCs w:val="21"/>
          <w:shd w:fill="auto" w:val="clear"/>
          <w:lang w:val="en-US" w:eastAsia="fr-FR"/>
        </w:rPr>
      </w:pPr>
      <w:r>
        <w:rPr>
          <w:rFonts w:eastAsia="Times New Roman" w:cs="Arial" w:ascii="Arial" w:hAnsi="Arial"/>
          <w:color w:val="353535"/>
          <w:sz w:val="21"/>
          <w:szCs w:val="21"/>
          <w:shd w:fill="auto" w:val="clear"/>
          <w:lang w:val="en-US" w:eastAsia="fr-FR"/>
        </w:rPr>
        <w:t>The third phase of the project would consist in coupling the output of Particle-In-Cell simulations or of the aforementioned surrogate model to a Monte Carlo code such as Geant4-DNA, in order to simulate the effect of electron bunches accelerated with LPAs on biological samples.</w:t>
      </w:r>
    </w:p>
    <w:p>
      <w:pPr>
        <w:pStyle w:val="Normal"/>
        <w:spacing w:lineRule="auto" w:line="360"/>
        <w:rPr>
          <w:rFonts w:ascii="Arial" w:hAnsi="Arial" w:eastAsia="Times New Roman" w:cs="Arial"/>
          <w:color w:val="353535"/>
          <w:sz w:val="21"/>
          <w:szCs w:val="21"/>
          <w:shd w:fill="auto" w:val="clear"/>
          <w:lang w:val="en-US" w:eastAsia="fr-FR"/>
        </w:rPr>
      </w:pPr>
      <w:r>
        <w:rPr>
          <w:rFonts w:eastAsia="Times New Roman" w:cs="Arial" w:ascii="Arial" w:hAnsi="Arial"/>
          <w:color w:val="353535"/>
          <w:sz w:val="21"/>
          <w:szCs w:val="21"/>
          <w:shd w:fill="auto" w:val="clear"/>
          <w:lang w:val="en-US" w:eastAsia="fr-FR"/>
        </w:rPr>
      </w:r>
    </w:p>
    <w:p>
      <w:pPr>
        <w:pStyle w:val="Normal"/>
        <w:spacing w:lineRule="auto" w:line="360"/>
        <w:rPr>
          <w:rFonts w:ascii="Arial" w:hAnsi="Arial" w:eastAsia="Times New Roman" w:cs="Arial"/>
          <w:color w:val="353535"/>
          <w:sz w:val="21"/>
          <w:szCs w:val="21"/>
          <w:shd w:fill="auto" w:val="clear"/>
          <w:lang w:val="en-US" w:eastAsia="fr-FR"/>
        </w:rPr>
      </w:pPr>
      <w:r>
        <w:rPr>
          <w:rFonts w:eastAsia="Times New Roman" w:cs="Arial" w:ascii="Arial" w:hAnsi="Arial"/>
          <w:color w:val="353535"/>
          <w:sz w:val="21"/>
          <w:szCs w:val="21"/>
          <w:shd w:fill="auto" w:val="clear"/>
          <w:lang w:val="en-US" w:eastAsia="fr-FR"/>
        </w:rPr>
        <w:t>Depending on their interest, the postdoc may also be directly involved in experimental campaigns on the UHI100 laser facility at CEA or on other national and international laser facilities.</w:t>
      </w:r>
    </w:p>
    <w:p>
      <w:pPr>
        <w:pStyle w:val="Normal"/>
        <w:spacing w:lineRule="auto" w:line="360"/>
        <w:rPr>
          <w:rFonts w:ascii="Arial" w:hAnsi="Arial" w:eastAsia="Times New Roman" w:cs="Arial"/>
          <w:color w:val="353535"/>
          <w:sz w:val="21"/>
          <w:szCs w:val="21"/>
          <w:shd w:fill="auto" w:val="clear"/>
          <w:lang w:val="en-US" w:eastAsia="fr-FR"/>
        </w:rPr>
      </w:pPr>
      <w:r>
        <w:rPr>
          <w:rFonts w:eastAsia="Times New Roman" w:cs="Arial" w:ascii="Arial" w:hAnsi="Arial"/>
          <w:color w:val="353535"/>
          <w:sz w:val="21"/>
          <w:szCs w:val="21"/>
          <w:shd w:fill="auto" w:val="clear"/>
          <w:lang w:val="en-US" w:eastAsia="fr-FR"/>
        </w:rPr>
      </w:r>
    </w:p>
    <w:p>
      <w:pPr>
        <w:pStyle w:val="Normal"/>
        <w:spacing w:lineRule="auto" w:line="360"/>
        <w:rPr>
          <w:rFonts w:ascii="Arial" w:hAnsi="Arial" w:eastAsia="Times New Roman" w:cs="Arial"/>
          <w:color w:val="353535"/>
          <w:sz w:val="21"/>
          <w:szCs w:val="21"/>
          <w:shd w:fill="auto" w:val="clear"/>
          <w:lang w:val="en-US" w:eastAsia="fr-FR"/>
        </w:rPr>
      </w:pPr>
      <w:r>
        <w:rPr>
          <w:rFonts w:eastAsia="Times New Roman" w:cs="Arial" w:ascii="Arial" w:hAnsi="Arial"/>
          <w:color w:val="353535"/>
          <w:sz w:val="21"/>
          <w:szCs w:val="21"/>
          <w:shd w:fill="auto" w:val="clear"/>
          <w:lang w:val="en-US" w:eastAsia="fr-FR"/>
        </w:rPr>
        <w:t>This project will benefit from the diverse expertise of the groups at CEA/LIDYL, as well as of their partners. In particular, the second and the third phase of the project will be carried out in collaboration with the Department of Accelerators, Cryogenics and Magnetism at the Institute for Research on the Fundamental laws of the Universe (CEA/IRFU), whose mission is to carry out research and development activities of excellence in the field of particle accelerators. The project will also benefit from the expertise on radiotherapy and radiobiology of the INanoTherad network.</w:t>
      </w:r>
    </w:p>
    <w:p>
      <w:pPr>
        <w:pStyle w:val="Normal"/>
        <w:numPr>
          <w:ilvl w:val="0"/>
          <w:numId w:val="0"/>
        </w:numPr>
        <w:spacing w:lineRule="atLeast" w:line="336" w:before="120" w:after="30"/>
        <w:ind w:hanging="0" w:left="0"/>
        <w:jc w:val="both"/>
        <w:outlineLvl w:val="2"/>
        <w:rPr>
          <w:rFonts w:ascii="Arial" w:hAnsi="Arial" w:cs="Arial"/>
          <w:b/>
          <w:bCs/>
          <w:color w:val="353535"/>
          <w:sz w:val="21"/>
          <w:szCs w:val="21"/>
          <w:lang w:val="en-US"/>
        </w:rPr>
      </w:pPr>
      <w:r>
        <w:rPr>
          <w:rFonts w:cs="Arial" w:ascii="Arial" w:hAnsi="Arial"/>
          <w:b/>
          <w:bCs/>
          <w:color w:val="353535"/>
          <w:sz w:val="21"/>
          <w:szCs w:val="21"/>
          <w:lang w:val="en-US"/>
        </w:rPr>
        <w:t>Job type:</w:t>
      </w:r>
    </w:p>
    <w:p>
      <w:pPr>
        <w:pStyle w:val="Normal"/>
        <w:numPr>
          <w:ilvl w:val="0"/>
          <w:numId w:val="0"/>
        </w:numPr>
        <w:spacing w:lineRule="atLeast" w:line="336" w:before="120" w:after="30"/>
        <w:ind w:hanging="0" w:left="0"/>
        <w:jc w:val="both"/>
        <w:outlineLvl w:val="2"/>
        <w:rPr>
          <w:rFonts w:ascii="Arial" w:hAnsi="Arial" w:eastAsia="Times New Roman" w:cs="Arial"/>
          <w:bCs/>
          <w:color w:val="353535"/>
          <w:sz w:val="21"/>
          <w:szCs w:val="21"/>
          <w:lang w:val="en-US" w:eastAsia="fr-FR"/>
        </w:rPr>
      </w:pPr>
      <w:bookmarkStart w:id="4" w:name="docs-internal-guid-193af4a2-7fff-50cb-4f"/>
      <w:bookmarkEnd w:id="4"/>
      <w:r>
        <w:rPr>
          <w:rFonts w:eastAsia="Times New Roman" w:cs="Arial" w:ascii="Arial" w:hAnsi="Arial"/>
          <w:bCs/>
          <w:color w:val="353535"/>
          <w:sz w:val="21"/>
          <w:szCs w:val="21"/>
          <w:lang w:val="en-US" w:eastAsia="fr-FR"/>
        </w:rPr>
        <w:t xml:space="preserve">A fully funded 2 years position at CEA/IRAMIS. The preferred starting date for this position is around March/April 2024. </w:t>
      </w:r>
    </w:p>
    <w:p>
      <w:pPr>
        <w:pStyle w:val="Normal"/>
        <w:numPr>
          <w:ilvl w:val="0"/>
          <w:numId w:val="0"/>
        </w:numPr>
        <w:spacing w:lineRule="atLeast" w:line="336" w:before="120" w:after="30"/>
        <w:ind w:hanging="0" w:left="0"/>
        <w:jc w:val="both"/>
        <w:outlineLvl w:val="2"/>
        <w:rPr>
          <w:rFonts w:ascii="Arial" w:hAnsi="Arial" w:eastAsia="Times New Roman" w:cs="Arial"/>
          <w:bCs/>
          <w:color w:val="353535"/>
          <w:sz w:val="21"/>
          <w:szCs w:val="21"/>
          <w:lang w:val="en-US" w:eastAsia="fr-FR"/>
        </w:rPr>
      </w:pPr>
      <w:r>
        <w:rPr/>
      </w:r>
    </w:p>
    <w:p>
      <w:pPr>
        <w:pStyle w:val="Normal"/>
        <w:numPr>
          <w:ilvl w:val="0"/>
          <w:numId w:val="0"/>
        </w:numPr>
        <w:spacing w:lineRule="atLeast" w:line="336" w:before="120" w:after="30"/>
        <w:ind w:hanging="0" w:left="0"/>
        <w:jc w:val="both"/>
        <w:outlineLvl w:val="2"/>
        <w:rPr>
          <w:rFonts w:ascii="Arial" w:hAnsi="Arial" w:cs="Arial"/>
          <w:b/>
          <w:bCs/>
          <w:color w:val="353535"/>
          <w:sz w:val="21"/>
          <w:szCs w:val="21"/>
          <w:lang w:val="en-US"/>
        </w:rPr>
      </w:pPr>
      <w:r>
        <w:rPr>
          <w:rFonts w:cs="Arial" w:ascii="Arial" w:hAnsi="Arial"/>
          <w:b/>
          <w:bCs/>
          <w:color w:val="353535"/>
          <w:sz w:val="21"/>
          <w:szCs w:val="21"/>
          <w:lang w:val="en-US"/>
        </w:rPr>
        <w:t>Required qualifications:</w:t>
      </w:r>
    </w:p>
    <w:p>
      <w:pPr>
        <w:pStyle w:val="Normal"/>
        <w:spacing w:lineRule="atLeast" w:line="336"/>
        <w:ind w:hanging="142" w:left="142"/>
        <w:jc w:val="both"/>
        <w:rPr>
          <w:rFonts w:ascii="Arial" w:hAnsi="Arial" w:cs="Arial"/>
          <w:bCs/>
          <w:color w:val="353535"/>
          <w:sz w:val="21"/>
          <w:szCs w:val="21"/>
          <w:lang w:val="en-US"/>
        </w:rPr>
      </w:pPr>
      <w:r>
        <w:rPr>
          <w:rFonts w:cs="Arial" w:ascii="Arial" w:hAnsi="Arial"/>
          <w:bCs/>
          <w:color w:val="353535"/>
          <w:sz w:val="21"/>
          <w:szCs w:val="21"/>
          <w:lang w:val="en-US"/>
        </w:rPr>
        <w:t xml:space="preserve">The candidate must have strong skills and interests in one or more of the following areas: </w:t>
      </w:r>
    </w:p>
    <w:p>
      <w:pPr>
        <w:pStyle w:val="Normal"/>
        <w:spacing w:lineRule="atLeast" w:line="336"/>
        <w:ind w:hanging="142" w:left="142"/>
        <w:jc w:val="both"/>
        <w:rPr>
          <w:rFonts w:ascii="Arial" w:hAnsi="Arial" w:cs="Arial"/>
          <w:bCs/>
          <w:color w:val="353535"/>
          <w:sz w:val="21"/>
          <w:szCs w:val="21"/>
          <w:lang w:val="en-US"/>
        </w:rPr>
      </w:pPr>
      <w:r>
        <w:rPr>
          <w:rFonts w:cs="Arial" w:ascii="Arial" w:hAnsi="Arial"/>
          <w:bCs/>
          <w:color w:val="353535"/>
          <w:sz w:val="21"/>
          <w:szCs w:val="21"/>
          <w:lang w:val="en-US"/>
        </w:rPr>
        <w:tab/>
        <w:t>• Laser-plasma acceleration</w:t>
      </w:r>
    </w:p>
    <w:p>
      <w:pPr>
        <w:pStyle w:val="Normal"/>
        <w:spacing w:lineRule="atLeast" w:line="336"/>
        <w:ind w:hanging="142" w:left="142"/>
        <w:jc w:val="both"/>
        <w:rPr>
          <w:rFonts w:ascii="Arial" w:hAnsi="Arial" w:cs="Arial"/>
          <w:bCs/>
          <w:color w:val="353535"/>
          <w:sz w:val="21"/>
          <w:szCs w:val="21"/>
          <w:lang w:val="en-US"/>
        </w:rPr>
      </w:pPr>
      <w:r>
        <w:rPr>
          <w:rFonts w:cs="Arial" w:ascii="Arial" w:hAnsi="Arial"/>
          <w:bCs/>
          <w:color w:val="353535"/>
          <w:sz w:val="21"/>
          <w:szCs w:val="21"/>
          <w:lang w:val="en-US"/>
        </w:rPr>
        <w:tab/>
        <w:t>• Particle-In-Cell simulations of laser-plasma interaction</w:t>
      </w:r>
    </w:p>
    <w:p>
      <w:pPr>
        <w:pStyle w:val="Normal"/>
        <w:spacing w:lineRule="atLeast" w:line="336"/>
        <w:ind w:hanging="142" w:left="142"/>
        <w:jc w:val="both"/>
        <w:rPr>
          <w:rFonts w:ascii="Arial" w:hAnsi="Arial" w:cs="Arial"/>
          <w:bCs/>
          <w:color w:val="353535"/>
          <w:sz w:val="21"/>
          <w:szCs w:val="21"/>
          <w:lang w:val="en-US"/>
        </w:rPr>
      </w:pPr>
      <w:r>
        <w:rPr>
          <w:rFonts w:cs="Arial" w:ascii="Arial" w:hAnsi="Arial"/>
          <w:bCs/>
          <w:color w:val="353535"/>
          <w:sz w:val="21"/>
          <w:szCs w:val="21"/>
          <w:lang w:val="en-US"/>
        </w:rPr>
        <w:tab/>
        <w:t>• Machine learning techniques</w:t>
      </w:r>
    </w:p>
    <w:p>
      <w:pPr>
        <w:pStyle w:val="Normal"/>
        <w:spacing w:lineRule="atLeast" w:line="336"/>
        <w:ind w:hanging="142" w:left="142"/>
        <w:jc w:val="both"/>
        <w:rPr>
          <w:rFonts w:ascii="Arial" w:hAnsi="Arial" w:cs="Arial"/>
          <w:bCs/>
          <w:color w:val="353535"/>
          <w:sz w:val="21"/>
          <w:szCs w:val="21"/>
          <w:lang w:val="en-US"/>
        </w:rPr>
      </w:pPr>
      <w:r>
        <w:rPr>
          <w:rFonts w:cs="Arial" w:ascii="Arial" w:hAnsi="Arial"/>
          <w:bCs/>
          <w:color w:val="353535"/>
          <w:sz w:val="21"/>
          <w:szCs w:val="21"/>
          <w:lang w:val="en-US"/>
        </w:rPr>
        <w:tab/>
        <w:t>• High-performance computing and parallel programming (CPUs and GPUs)</w:t>
      </w:r>
    </w:p>
    <w:p>
      <w:pPr>
        <w:pStyle w:val="Normal"/>
        <w:spacing w:lineRule="atLeast" w:line="336"/>
        <w:ind w:hanging="142" w:left="142"/>
        <w:jc w:val="both"/>
        <w:rPr>
          <w:rFonts w:ascii="Arial" w:hAnsi="Arial" w:cs="Arial"/>
          <w:bCs/>
          <w:color w:val="353535"/>
          <w:sz w:val="21"/>
          <w:szCs w:val="21"/>
          <w:lang w:val="en-US"/>
        </w:rPr>
      </w:pPr>
      <w:r>
        <w:rPr>
          <w:rFonts w:cs="Arial" w:ascii="Arial" w:hAnsi="Arial"/>
          <w:bCs/>
          <w:color w:val="353535"/>
          <w:sz w:val="21"/>
          <w:szCs w:val="21"/>
          <w:lang w:val="en-US"/>
        </w:rPr>
      </w:r>
    </w:p>
    <w:p>
      <w:pPr>
        <w:pStyle w:val="Normal"/>
        <w:spacing w:lineRule="atLeast" w:line="336"/>
        <w:ind w:hanging="142" w:left="142"/>
        <w:jc w:val="both"/>
        <w:rPr>
          <w:rFonts w:ascii="Arial" w:hAnsi="Arial" w:cs="Arial"/>
          <w:bCs/>
          <w:color w:val="353535"/>
          <w:sz w:val="21"/>
          <w:szCs w:val="21"/>
          <w:lang w:val="en-US"/>
        </w:rPr>
      </w:pPr>
      <w:r>
        <w:rPr>
          <w:rFonts w:cs="Arial" w:ascii="Arial" w:hAnsi="Arial"/>
          <w:bCs/>
          <w:color w:val="353535"/>
          <w:sz w:val="21"/>
          <w:szCs w:val="21"/>
          <w:lang w:val="en-US"/>
        </w:rPr>
        <w:t>Good knowledge of the Python programming language is essential, while knowledge of C++ will be considered as an advantage.</w:t>
      </w:r>
    </w:p>
    <w:p>
      <w:pPr>
        <w:pStyle w:val="Normal"/>
        <w:spacing w:lineRule="atLeast" w:line="336"/>
        <w:ind w:hanging="142" w:left="142"/>
        <w:jc w:val="both"/>
        <w:rPr>
          <w:rFonts w:ascii="Arial" w:hAnsi="Arial" w:cs="Arial"/>
          <w:bCs/>
          <w:color w:val="353535"/>
          <w:sz w:val="21"/>
          <w:szCs w:val="21"/>
          <w:lang w:val="en-US"/>
        </w:rPr>
      </w:pPr>
      <w:r>
        <w:rPr>
          <w:rFonts w:cs="Arial" w:ascii="Arial" w:hAnsi="Arial"/>
          <w:bCs/>
          <w:color w:val="353535"/>
          <w:sz w:val="21"/>
          <w:szCs w:val="21"/>
          <w:lang w:val="en-US"/>
        </w:rPr>
      </w:r>
    </w:p>
    <w:p>
      <w:pPr>
        <w:pStyle w:val="Normal"/>
        <w:spacing w:lineRule="atLeast" w:line="336"/>
        <w:ind w:hanging="142" w:left="142"/>
        <w:jc w:val="both"/>
        <w:rPr>
          <w:rFonts w:ascii="Arial" w:hAnsi="Arial" w:cs="Arial"/>
          <w:bCs/>
          <w:color w:val="353535"/>
          <w:sz w:val="21"/>
          <w:szCs w:val="21"/>
          <w:lang w:val="en-US"/>
        </w:rPr>
      </w:pPr>
      <w:r>
        <w:rPr>
          <w:rFonts w:cs="Arial" w:ascii="Arial" w:hAnsi="Arial"/>
          <w:bCs/>
          <w:color w:val="353535"/>
          <w:sz w:val="21"/>
          <w:szCs w:val="21"/>
          <w:lang w:val="en-US"/>
        </w:rPr>
        <w:t>A good knowledge of the English language is essential, at the level required to present results at international conferences and to write scientific papers. Knowledge of the French language is not a requirement.</w:t>
      </w:r>
    </w:p>
    <w:p>
      <w:pPr>
        <w:pStyle w:val="Normal"/>
        <w:spacing w:lineRule="atLeast" w:line="336"/>
        <w:jc w:val="both"/>
        <w:rPr>
          <w:rFonts w:ascii="Arial" w:hAnsi="Arial" w:cs="Arial"/>
          <w:b/>
          <w:bCs/>
          <w:color w:val="353535"/>
          <w:sz w:val="21"/>
          <w:szCs w:val="21"/>
          <w:lang w:val="en-US"/>
        </w:rPr>
      </w:pPr>
      <w:r>
        <w:rPr>
          <w:rFonts w:cs="Arial" w:ascii="Arial" w:hAnsi="Arial"/>
          <w:b/>
          <w:bCs/>
          <w:color w:val="353535"/>
          <w:sz w:val="21"/>
          <w:szCs w:val="21"/>
          <w:lang w:val="en-US"/>
        </w:rPr>
      </w:r>
    </w:p>
    <w:p>
      <w:pPr>
        <w:pStyle w:val="Normal"/>
        <w:spacing w:lineRule="atLeast" w:line="336"/>
        <w:rPr>
          <w:rFonts w:ascii="Arial" w:hAnsi="Arial" w:cs="Arial"/>
          <w:color w:val="353535"/>
          <w:sz w:val="21"/>
          <w:szCs w:val="21"/>
          <w:lang w:val="en-US"/>
        </w:rPr>
      </w:pPr>
      <w:r>
        <w:rPr>
          <w:rFonts w:cs="Arial" w:ascii="Arial" w:hAnsi="Arial"/>
          <w:b/>
          <w:bCs/>
          <w:color w:val="353535"/>
          <w:sz w:val="21"/>
          <w:szCs w:val="21"/>
          <w:lang w:val="en-US"/>
        </w:rPr>
        <w:t>A</w:t>
      </w:r>
      <w:r>
        <w:rPr>
          <w:rFonts w:cs="Arial" w:ascii="Arial" w:hAnsi="Arial"/>
          <w:b/>
          <w:color w:val="353535"/>
          <w:sz w:val="21"/>
          <w:szCs w:val="21"/>
          <w:lang w:val="en-US"/>
        </w:rPr>
        <w:t>pplication/selection procedure:</w:t>
      </w:r>
    </w:p>
    <w:p>
      <w:pPr>
        <w:pStyle w:val="Normal"/>
        <w:spacing w:lineRule="atLeast" w:line="336"/>
        <w:rPr>
          <w:rFonts w:ascii="Arial" w:hAnsi="Arial" w:cs="Arial"/>
          <w:color w:val="353535"/>
          <w:sz w:val="21"/>
          <w:szCs w:val="21"/>
          <w:lang w:val="en-US"/>
        </w:rPr>
      </w:pPr>
      <w:r>
        <w:rPr>
          <w:rFonts w:eastAsia="Times New Roman" w:cs="Arial" w:ascii="Arial" w:hAnsi="Arial"/>
          <w:color w:val="353535"/>
          <w:sz w:val="21"/>
          <w:szCs w:val="21"/>
          <w:lang w:val="en-US" w:eastAsia="fr-FR"/>
        </w:rPr>
        <w:t>Candidates must apply online via the CEA career website via (</w:t>
      </w:r>
      <w:hyperlink r:id="rId2">
        <w:r>
          <w:rPr>
            <w:rStyle w:val="Hyperlink"/>
            <w:rFonts w:eastAsia="Times New Roman" w:cs="Arial" w:ascii="Arial" w:hAnsi="Arial"/>
            <w:color w:val="353535"/>
            <w:sz w:val="21"/>
            <w:szCs w:val="21"/>
            <w:lang w:val="en-US" w:eastAsia="fr-FR"/>
          </w:rPr>
          <w:t>https://www.emploi.cea.fr/offre-de-emploi/liste-offres.aspx</w:t>
        </w:r>
      </w:hyperlink>
      <w:r>
        <w:rPr>
          <w:rFonts w:eastAsia="Times New Roman" w:cs="Arial" w:ascii="Arial" w:hAnsi="Arial"/>
          <w:color w:val="353535"/>
          <w:sz w:val="21"/>
          <w:szCs w:val="21"/>
          <w:lang w:val="en-US" w:eastAsia="fr-FR"/>
        </w:rPr>
        <w:t xml:space="preserve">  ) and by additionally emailing a complete file to </w:t>
      </w:r>
      <w:hyperlink r:id="rId3">
        <w:r>
          <w:rPr>
            <w:rStyle w:val="Hyperlink"/>
            <w:rFonts w:eastAsia="Times New Roman" w:cs="Arial" w:ascii="Arial" w:hAnsi="Arial"/>
            <w:color w:val="353535"/>
            <w:sz w:val="21"/>
            <w:szCs w:val="21"/>
            <w:lang w:val="en-US" w:eastAsia="fr-FR"/>
          </w:rPr>
          <w:t>sandrine.dobosz@cea.fr</w:t>
        </w:r>
      </w:hyperlink>
      <w:r>
        <w:rPr>
          <w:rFonts w:eastAsia="Times New Roman" w:cs="Arial" w:ascii="Arial" w:hAnsi="Arial"/>
          <w:color w:val="353535"/>
          <w:sz w:val="21"/>
          <w:szCs w:val="21"/>
          <w:lang w:val="en-US" w:eastAsia="fr-FR"/>
        </w:rPr>
        <w:t xml:space="preserve"> and </w:t>
      </w:r>
      <w:hyperlink r:id="rId4">
        <w:r>
          <w:rPr>
            <w:rStyle w:val="Hyperlink"/>
            <w:rFonts w:eastAsia="Times New Roman" w:cs="Arial" w:ascii="Arial" w:hAnsi="Arial"/>
            <w:color w:val="353535"/>
            <w:sz w:val="21"/>
            <w:szCs w:val="21"/>
            <w:lang w:val="en-US" w:eastAsia="fr-FR"/>
          </w:rPr>
          <w:t>luca.fedeli@cea.fr</w:t>
        </w:r>
      </w:hyperlink>
      <w:r>
        <w:rPr>
          <w:rFonts w:eastAsia="Times New Roman" w:cs="Arial" w:ascii="Arial" w:hAnsi="Arial"/>
          <w:color w:val="353535"/>
          <w:sz w:val="21"/>
          <w:szCs w:val="21"/>
          <w:lang w:val="en-US" w:eastAsia="fr-FR"/>
        </w:rPr>
        <w:t xml:space="preserve"> </w:t>
      </w:r>
    </w:p>
    <w:p>
      <w:pPr>
        <w:pStyle w:val="Normal"/>
        <w:spacing w:lineRule="atLeast" w:line="336"/>
        <w:rPr>
          <w:rFonts w:ascii="Arial" w:hAnsi="Arial" w:cs="Arial"/>
          <w:color w:val="353535"/>
          <w:sz w:val="21"/>
          <w:szCs w:val="21"/>
          <w:lang w:val="en-US"/>
        </w:rPr>
      </w:pPr>
      <w:r>
        <w:rPr/>
      </w:r>
    </w:p>
    <w:p>
      <w:pPr>
        <w:pStyle w:val="Normal"/>
        <w:spacing w:lineRule="atLeast" w:line="336"/>
        <w:rPr>
          <w:rFonts w:ascii="Arial" w:hAnsi="Arial" w:cs="Arial"/>
          <w:color w:val="353535"/>
          <w:sz w:val="21"/>
          <w:szCs w:val="21"/>
          <w:lang w:val="en-US"/>
        </w:rPr>
      </w:pPr>
      <w:r>
        <w:rPr>
          <w:rFonts w:eastAsia="Times New Roman" w:cs="Arial" w:ascii="Arial" w:hAnsi="Arial"/>
          <w:color w:val="353535"/>
          <w:sz w:val="21"/>
          <w:szCs w:val="21"/>
          <w:lang w:val="en-US" w:eastAsia="fr-FR"/>
        </w:rPr>
        <w:t>The application file will contain:</w:t>
      </w:r>
    </w:p>
    <w:p>
      <w:pPr>
        <w:pStyle w:val="Normal"/>
        <w:spacing w:lineRule="atLeast" w:line="336"/>
        <w:rPr>
          <w:rFonts w:ascii="Arial" w:hAnsi="Arial" w:cs="Arial"/>
          <w:color w:val="353535"/>
          <w:sz w:val="21"/>
          <w:szCs w:val="21"/>
          <w:lang w:val="en-US"/>
        </w:rPr>
      </w:pPr>
      <w:r>
        <w:rPr>
          <w:rFonts w:eastAsia="Times New Roman" w:cs="Arial" w:ascii="Arial" w:hAnsi="Arial"/>
          <w:color w:val="353535"/>
          <w:sz w:val="21"/>
          <w:szCs w:val="21"/>
          <w:lang w:val="en-US" w:eastAsia="fr-FR"/>
        </w:rPr>
        <w:t xml:space="preserve">    • </w:t>
      </w:r>
      <w:r>
        <w:rPr>
          <w:rFonts w:eastAsia="Times New Roman" w:cs="Arial" w:ascii="Arial" w:hAnsi="Arial"/>
          <w:color w:val="353535"/>
          <w:sz w:val="21"/>
          <w:szCs w:val="21"/>
          <w:lang w:val="en-US" w:eastAsia="fr-FR"/>
        </w:rPr>
        <w:t>a CV</w:t>
      </w:r>
    </w:p>
    <w:p>
      <w:pPr>
        <w:pStyle w:val="Normal"/>
        <w:spacing w:lineRule="atLeast" w:line="336"/>
        <w:rPr>
          <w:rFonts w:ascii="Arial" w:hAnsi="Arial" w:cs="Arial"/>
          <w:color w:val="353535"/>
          <w:sz w:val="21"/>
          <w:szCs w:val="21"/>
          <w:lang w:val="en-US"/>
        </w:rPr>
      </w:pPr>
      <w:r>
        <w:rPr>
          <w:rFonts w:eastAsia="Times New Roman" w:cs="Arial" w:ascii="Arial" w:hAnsi="Arial"/>
          <w:color w:val="353535"/>
          <w:sz w:val="21"/>
          <w:szCs w:val="21"/>
          <w:lang w:val="en-US" w:eastAsia="fr-FR"/>
        </w:rPr>
        <w:t xml:space="preserve">    • </w:t>
      </w:r>
      <w:r>
        <w:rPr>
          <w:rFonts w:eastAsia="Times New Roman" w:cs="Arial" w:ascii="Arial" w:hAnsi="Arial"/>
          <w:color w:val="353535"/>
          <w:sz w:val="21"/>
          <w:szCs w:val="21"/>
          <w:lang w:val="en-US" w:eastAsia="fr-FR"/>
        </w:rPr>
        <w:t>a comprehensive record of professional achievements (publications, fellowships, awards …)</w:t>
      </w:r>
    </w:p>
    <w:p>
      <w:pPr>
        <w:pStyle w:val="Normal"/>
        <w:spacing w:lineRule="atLeast" w:line="336"/>
        <w:rPr>
          <w:rFonts w:ascii="Arial" w:hAnsi="Arial" w:cs="Arial"/>
          <w:color w:val="353535"/>
          <w:sz w:val="21"/>
          <w:szCs w:val="21"/>
          <w:lang w:val="en-US"/>
        </w:rPr>
      </w:pPr>
      <w:r>
        <w:rPr>
          <w:rFonts w:eastAsia="Times New Roman" w:cs="Arial" w:ascii="Arial" w:hAnsi="Arial"/>
          <w:color w:val="353535"/>
          <w:sz w:val="21"/>
          <w:szCs w:val="21"/>
          <w:lang w:val="en-US" w:eastAsia="fr-FR"/>
        </w:rPr>
        <w:t xml:space="preserve">    • </w:t>
      </w:r>
      <w:r>
        <w:rPr>
          <w:rFonts w:eastAsia="Times New Roman" w:cs="Arial" w:ascii="Arial" w:hAnsi="Arial"/>
          <w:color w:val="353535"/>
          <w:sz w:val="21"/>
          <w:szCs w:val="21"/>
          <w:lang w:val="en-US" w:eastAsia="fr-FR"/>
        </w:rPr>
        <w:t>a cover letter highlighting the motivations for applying to this position</w:t>
      </w:r>
    </w:p>
    <w:p>
      <w:pPr>
        <w:pStyle w:val="Normal"/>
        <w:spacing w:lineRule="atLeast" w:line="336"/>
        <w:rPr>
          <w:rFonts w:ascii="Arial" w:hAnsi="Arial" w:cs="Arial"/>
          <w:color w:val="353535"/>
          <w:sz w:val="21"/>
          <w:szCs w:val="21"/>
          <w:lang w:val="en-US"/>
        </w:rPr>
      </w:pPr>
      <w:r>
        <w:rPr>
          <w:rFonts w:eastAsia="Times New Roman" w:cs="Arial" w:ascii="Arial" w:hAnsi="Arial"/>
          <w:color w:val="353535"/>
          <w:sz w:val="21"/>
          <w:szCs w:val="21"/>
          <w:lang w:val="en-US" w:eastAsia="fr-FR"/>
        </w:rPr>
        <w:t xml:space="preserve">    • </w:t>
      </w:r>
      <w:r>
        <w:rPr>
          <w:rFonts w:eastAsia="Times New Roman" w:cs="Arial" w:ascii="Arial" w:hAnsi="Arial"/>
          <w:color w:val="353535"/>
          <w:sz w:val="21"/>
          <w:szCs w:val="21"/>
          <w:lang w:val="en-US" w:eastAsia="fr-FR"/>
        </w:rPr>
        <w:t>contact information for 2 references that might be contacted</w:t>
      </w:r>
    </w:p>
    <w:p>
      <w:pPr>
        <w:pStyle w:val="Normal"/>
        <w:spacing w:lineRule="atLeast" w:line="336"/>
        <w:rPr>
          <w:rFonts w:ascii="Arial" w:hAnsi="Arial" w:cs="Arial"/>
          <w:color w:val="353535"/>
          <w:sz w:val="21"/>
          <w:szCs w:val="21"/>
          <w:lang w:val="en-US"/>
        </w:rPr>
      </w:pPr>
      <w:r>
        <w:rPr>
          <w:rFonts w:cs="Arial" w:ascii="Arial" w:hAnsi="Arial"/>
          <w:b/>
          <w:bCs/>
          <w:color w:val="353535"/>
          <w:sz w:val="21"/>
          <w:szCs w:val="21"/>
          <w:lang w:val="en-US"/>
        </w:rPr>
      </w:r>
    </w:p>
    <w:p>
      <w:pPr>
        <w:pStyle w:val="Normal"/>
        <w:spacing w:lineRule="atLeast" w:line="336"/>
        <w:rPr>
          <w:rFonts w:ascii="Arial" w:hAnsi="Arial" w:cs="Arial"/>
          <w:color w:val="353535"/>
          <w:sz w:val="21"/>
          <w:szCs w:val="21"/>
          <w:lang w:val="en-US"/>
        </w:rPr>
      </w:pPr>
      <w:r>
        <w:rPr>
          <w:rFonts w:cs="Arial" w:ascii="Arial" w:hAnsi="Arial"/>
          <w:b/>
          <w:bCs/>
          <w:color w:val="353535"/>
          <w:sz w:val="21"/>
          <w:szCs w:val="21"/>
          <w:lang w:val="en-US"/>
        </w:rPr>
        <w:t>Application deadline</w:t>
      </w:r>
      <w:r>
        <w:rPr>
          <w:rFonts w:cs="Arial" w:ascii="Arial" w:hAnsi="Arial"/>
          <w:color w:val="353535"/>
          <w:sz w:val="21"/>
          <w:szCs w:val="21"/>
          <w:lang w:val="en-US"/>
        </w:rPr>
        <w:t xml:space="preserve">: </w:t>
      </w:r>
      <w:r>
        <w:rPr>
          <w:rFonts w:eastAsia="Times New Roman" w:cs="Arial" w:ascii="Arial" w:hAnsi="Arial"/>
          <w:color w:val="353535"/>
          <w:sz w:val="21"/>
          <w:szCs w:val="21"/>
          <w:lang w:val="en-US" w:eastAsia="fr-FR"/>
        </w:rPr>
        <w:t>applications will be accepted until the position is filled</w:t>
      </w:r>
    </w:p>
    <w:p>
      <w:pPr>
        <w:pStyle w:val="Normal"/>
        <w:spacing w:lineRule="atLeast" w:line="336"/>
        <w:rPr>
          <w:rFonts w:ascii="Arial" w:hAnsi="Arial" w:cs="Arial"/>
          <w:color w:val="353535"/>
          <w:sz w:val="21"/>
          <w:szCs w:val="21"/>
          <w:lang w:val="en-US"/>
        </w:rPr>
      </w:pPr>
      <w:r>
        <w:rPr>
          <w:rFonts w:cs="Arial" w:ascii="Arial" w:hAnsi="Arial"/>
          <w:color w:val="353535"/>
          <w:sz w:val="21"/>
          <w:szCs w:val="21"/>
          <w:lang w:val="en-US"/>
        </w:rPr>
      </w:r>
    </w:p>
    <w:p>
      <w:pPr>
        <w:pStyle w:val="Lidyl"/>
        <w:rPr/>
      </w:pPr>
      <w:r>
        <w:rPr>
          <w:rFonts w:eastAsia="Times New Roman" w:cs="Arial" w:ascii="Arial" w:hAnsi="Arial"/>
          <w:b/>
          <w:bCs/>
          <w:color w:val="353535"/>
          <w:kern w:val="0"/>
          <w:sz w:val="21"/>
          <w:szCs w:val="21"/>
          <w:lang w:val="en-US" w:eastAsia="fr-FR" w:bidi="ar-SA"/>
        </w:rPr>
        <w:t>Contact:</w:t>
      </w:r>
      <w:r>
        <w:rPr>
          <w:rFonts w:ascii="Times New Roman" w:hAnsi="Times New Roman"/>
        </w:rPr>
        <w:t xml:space="preserve"> </w:t>
      </w:r>
      <w:r>
        <w:rPr>
          <w:rFonts w:eastAsia="Times New Roman" w:cs="Arial" w:ascii="Arial" w:hAnsi="Arial"/>
          <w:color w:val="353535"/>
          <w:sz w:val="21"/>
          <w:szCs w:val="21"/>
          <w:lang w:val="en-US" w:eastAsia="fr-FR"/>
        </w:rPr>
        <w:t xml:space="preserve">For more details about the position, please write to </w:t>
      </w:r>
      <w:hyperlink r:id="rId5">
        <w:r>
          <w:rPr>
            <w:rStyle w:val="Hyperlink"/>
            <w:rFonts w:eastAsia="Times New Roman" w:cs="Arial" w:ascii="Arial" w:hAnsi="Arial"/>
            <w:color w:val="353535"/>
            <w:sz w:val="21"/>
            <w:szCs w:val="21"/>
            <w:lang w:val="en-US" w:eastAsia="fr-FR"/>
          </w:rPr>
          <w:t>sandrine.dobosz@cea.fr</w:t>
        </w:r>
      </w:hyperlink>
      <w:r>
        <w:rPr>
          <w:rFonts w:eastAsia="Times New Roman" w:cs="Arial" w:ascii="Arial" w:hAnsi="Arial"/>
          <w:color w:val="353535"/>
          <w:sz w:val="21"/>
          <w:szCs w:val="21"/>
          <w:lang w:val="en-US" w:eastAsia="fr-FR"/>
        </w:rPr>
        <w:t xml:space="preserve">  and </w:t>
      </w:r>
      <w:hyperlink r:id="rId6">
        <w:r>
          <w:rPr>
            <w:rStyle w:val="Hyperlink"/>
            <w:rFonts w:eastAsia="Times New Roman" w:cs="Arial" w:ascii="Arial" w:hAnsi="Arial"/>
            <w:color w:val="353535"/>
            <w:sz w:val="21"/>
            <w:szCs w:val="21"/>
            <w:lang w:val="en-US" w:eastAsia="fr-FR"/>
          </w:rPr>
          <w:t>luca.fedeli@cea.fr</w:t>
        </w:r>
      </w:hyperlink>
      <w:r>
        <w:rPr>
          <w:rFonts w:eastAsia="Times New Roman" w:cs="Arial" w:ascii="Arial" w:hAnsi="Arial"/>
          <w:color w:val="353535"/>
          <w:sz w:val="21"/>
          <w:szCs w:val="21"/>
          <w:lang w:val="en-US" w:eastAsia="fr-FR"/>
        </w:rPr>
        <w:t xml:space="preserve"> </w:t>
      </w:r>
    </w:p>
    <w:p>
      <w:pPr>
        <w:pStyle w:val="Normal"/>
        <w:rPr>
          <w:rFonts w:eastAsia="DejaVu Sans"/>
          <w:lang w:val="en-US"/>
        </w:rPr>
      </w:pPr>
      <w:r>
        <w:rPr>
          <w:rFonts w:eastAsia="DejaVu Sans"/>
          <w:lang w:val="en-US"/>
        </w:rPr>
      </w:r>
    </w:p>
    <w:p>
      <w:pPr>
        <w:pStyle w:val="Normal"/>
        <w:rPr>
          <w:rFonts w:eastAsia="DejaVu Sans"/>
          <w:lang w:val="en-US"/>
        </w:rPr>
      </w:pPr>
      <w:r>
        <w:rPr>
          <w:rFonts w:eastAsia="DejaVu Sans"/>
          <w:lang w:val="en-US"/>
        </w:rPr>
      </w:r>
    </w:p>
    <w:sectPr>
      <w:headerReference w:type="even" r:id="rId7"/>
      <w:headerReference w:type="default" r:id="rId8"/>
      <w:headerReference w:type="first" r:id="rId9"/>
      <w:footerReference w:type="even" r:id="rId10"/>
      <w:footerReference w:type="default" r:id="rId11"/>
      <w:footerReference w:type="first" r:id="rId12"/>
      <w:type w:val="nextPage"/>
      <w:pgSz w:w="11906" w:h="16838"/>
      <w:pgMar w:left="993" w:right="701" w:gutter="0" w:header="2127" w:top="2184" w:footer="458" w:bottom="1418"/>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Liberation Sans">
    <w:altName w:val="Arial"/>
    <w:charset w:val="01"/>
    <w:family w:val="roman"/>
    <w:pitch w:val="variable"/>
  </w:font>
  <w:font w:name="Helvetica">
    <w:altName w:val="Arial"/>
    <w:charset w:val="01"/>
    <w:family w:val="roman"/>
    <w:pitch w:val="variable"/>
  </w:font>
  <w:font w:name="ArvoRegular">
    <w:charset w:val="01"/>
    <w:family w:val="roman"/>
    <w:pitch w:val="variable"/>
  </w:font>
  <w:font w:name="Baskervill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37411527"/>
    </w:sdtPr>
    <w:sdtContent>
      <w:p>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sdtContent>
  </w:sdt>
  <w:p>
    <w:pPr>
      <w:pStyle w:val="Footer"/>
      <w:ind w:right="360"/>
      <w:rPr/>
    </w:pPr>
    <w:r>
      <w:rPr/>
    </w:r>
  </w:p>
  <w:p>
    <w:pPr>
      <w:pStyle w:val="Normal"/>
      <w:rPr/>
    </w:pPr>
    <w:r>
      <w:rPr/>
    </w:r>
  </w:p>
  <w:p>
    <w:pPr>
      <w:pStyle w:val="Normal"/>
      <w:rPr/>
    </w:pPr>
    <w:r>
      <w:rPr/>
    </w:r>
  </w:p>
  <w:p>
    <w:pPr>
      <w:pStyle w:val="Normal"/>
      <w:rPr/>
    </w:pPr>
    <w:r>
      <w:rPr/>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370115866"/>
    </w:sdtPr>
    <w:sdtContent>
      <w:p>
        <w:pPr>
          <w:pStyle w:val="Footer"/>
          <w:rPr>
            <w:rStyle w:val="Pagenumber"/>
            <w:rFonts w:ascii="Baskerville" w:hAnsi="Baskerville"/>
            <w:color w:themeColor="background1" w:themeShade="80" w:val="808080"/>
            <w:lang w:val="fr-FR"/>
          </w:rPr>
        </w:pPr>
        <w:r>
          <w:rPr>
            <w:rStyle w:val="Pagenumber"/>
            <w:rFonts w:ascii="Baskerville" w:hAnsi="Baskerville"/>
            <w:color w:themeColor="background1" w:themeShade="80" w:val="808080"/>
          </w:rPr>
          <w:fldChar w:fldCharType="begin"/>
        </w:r>
        <w:r>
          <w:rPr>
            <w:rStyle w:val="Pagenumber"/>
            <w:rFonts w:ascii="Baskerville" w:hAnsi="Baskerville"/>
            <w:color w:themeColor="background1" w:themeShade="80" w:val="808080"/>
          </w:rPr>
          <w:instrText xml:space="preserve"> PAGE </w:instrText>
        </w:r>
        <w:r>
          <w:rPr>
            <w:rStyle w:val="Pagenumber"/>
            <w:rFonts w:ascii="Baskerville" w:hAnsi="Baskerville"/>
            <w:color w:themeColor="background1" w:themeShade="80" w:val="808080"/>
          </w:rPr>
          <w:fldChar w:fldCharType="separate"/>
        </w:r>
        <w:r>
          <w:rPr>
            <w:rStyle w:val="Pagenumber"/>
            <w:rFonts w:ascii="Baskerville" w:hAnsi="Baskerville"/>
            <w:color w:themeColor="background1" w:themeShade="80" w:val="808080"/>
          </w:rPr>
          <w:t>3</w:t>
        </w:r>
        <w:r>
          <w:rPr>
            <w:rStyle w:val="Pagenumber"/>
            <w:rFonts w:ascii="Baskerville" w:hAnsi="Baskerville"/>
            <w:color w:themeColor="background1" w:themeShade="80" w:val="808080"/>
          </w:rPr>
          <w:fldChar w:fldCharType="end"/>
        </w:r>
      </w:p>
    </w:sdtContent>
  </w:sdt>
  <w:p>
    <w:pPr>
      <w:pStyle w:val="Normal"/>
      <w:spacing w:lineRule="exact" w:line="180" w:before="101" w:after="0"/>
      <w:ind w:right="-150"/>
      <w:rPr>
        <w:rFonts w:ascii="Calibri" w:hAnsi="Calibri" w:cs="Calibri" w:asciiTheme="minorHAnsi" w:cstheme="minorHAnsi" w:hAnsiTheme="minorHAnsi"/>
        <w:color w:themeColor="background1" w:themeShade="80" w:val="808080"/>
        <w:sz w:val="22"/>
      </w:rPr>
    </w:pPr>
    <w:r>
      <w:drawing>
        <wp:anchor behindDoc="1" distT="0" distB="0" distL="0" distR="0" simplePos="0" locked="0" layoutInCell="1" allowOverlap="1" relativeHeight="3">
          <wp:simplePos x="0" y="0"/>
          <wp:positionH relativeFrom="column">
            <wp:posOffset>5464175</wp:posOffset>
          </wp:positionH>
          <wp:positionV relativeFrom="paragraph">
            <wp:posOffset>-147320</wp:posOffset>
          </wp:positionV>
          <wp:extent cx="843915" cy="424180"/>
          <wp:effectExtent l="0" t="0" r="0" b="0"/>
          <wp:wrapNone/>
          <wp:docPr id="3" name="Image 13" descr="C:\data\mes documents\pm\lidyl\logo-lidyl-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3" descr="C:\data\mes documents\pm\lidyl\logo-lidyl-new.png"/>
                  <pic:cNvPicPr>
                    <a:picLocks noChangeAspect="1" noChangeArrowheads="1"/>
                  </pic:cNvPicPr>
                </pic:nvPicPr>
                <pic:blipFill>
                  <a:blip r:embed="rId1"/>
                  <a:stretch>
                    <a:fillRect/>
                  </a:stretch>
                </pic:blipFill>
                <pic:spPr bwMode="auto">
                  <a:xfrm>
                    <a:off x="0" y="0"/>
                    <a:ext cx="843915" cy="424180"/>
                  </a:xfrm>
                  <a:prstGeom prst="rect">
                    <a:avLst/>
                  </a:prstGeom>
                </pic:spPr>
              </pic:pic>
            </a:graphicData>
          </a:graphic>
        </wp:anchor>
      </w:drawing>
    </w:r>
    <w:r>
      <w:rPr>
        <w:rFonts w:cs="Calibri" w:ascii="Calibri" w:hAnsi="Calibri" w:asciiTheme="minorHAnsi" w:cstheme="minorHAnsi" w:hAnsiTheme="minorHAnsi"/>
        <w:color w:themeColor="background1" w:themeShade="80" w:val="808080"/>
        <w:sz w:val="22"/>
      </w:rPr>
      <w:t xml:space="preserve">Laboratoire Interactions, Dynamiques et Lasers – Université Paris-Saclay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816024941"/>
    </w:sdtPr>
    <w:sdtContent>
      <w:p>
        <w:pPr>
          <w:pStyle w:val="Normal"/>
          <w:spacing w:lineRule="exact" w:line="180" w:before="101" w:after="0"/>
          <w:ind w:right="-1"/>
          <w:jc w:val="both"/>
          <w:rPr>
            <w:rFonts w:ascii="Calibri" w:hAnsi="Calibri" w:cs="Calibri" w:asciiTheme="minorHAnsi" w:cstheme="minorHAnsi" w:hAnsiTheme="minorHAnsi"/>
            <w:color w:themeColor="background1" w:themeShade="80" w:val="808080"/>
            <w:sz w:val="22"/>
          </w:rPr>
        </w:pPr>
        <w:r>
          <w:rPr>
            <w:rFonts w:cs="Calibri" w:ascii="Calibri" w:hAnsi="Calibri" w:asciiTheme="minorHAnsi" w:cstheme="minorHAnsi" w:hAnsiTheme="minorHAnsi"/>
            <w:color w:themeColor="background1" w:themeShade="80" w:val="808080"/>
            <w:sz w:val="22"/>
          </w:rPr>
          <w:t xml:space="preserve">LIDYL - CEA Paris-Saclay, Bâtiment 701, Orme des Merisiers, 91191 Gif/Yvette, France, </w:t>
        </w:r>
        <w:hyperlink r:id="rId1">
          <w:r>
            <w:rPr>
              <w:rStyle w:val="Hyperlink"/>
              <w:rFonts w:cs="Calibri" w:ascii="Calibri" w:hAnsi="Calibri" w:asciiTheme="minorHAnsi" w:cstheme="minorHAnsi" w:hAnsiTheme="minorHAnsi"/>
              <w:sz w:val="22"/>
            </w:rPr>
            <w:t>http://iramis.cea.fr/LIDYL/</w:t>
          </w:r>
        </w:hyperlink>
        <w:r>
          <w:rPr>
            <w:rFonts w:cs="Calibri" w:ascii="Calibri" w:hAnsi="Calibri" w:asciiTheme="minorHAnsi" w:cstheme="minorHAnsi" w:hAnsiTheme="minorHAnsi"/>
            <w:color w:themeColor="background1" w:themeShade="80" w:val="808080"/>
            <w:sz w:val="22"/>
          </w:rPr>
          <w:t xml:space="preserve"> Secrétariat :</w:t>
          <w:tab/>
          <w:t>Tél : +33 (0)1 69 08 93 91 / +33 (0)1 69 08 74 09     veronique.gereczy@cea.fr / caroline.lebe@cea.fr</w:t>
        </w:r>
      </w:p>
      <w:p>
        <w:pPr>
          <w:pStyle w:val="Footer"/>
          <w:ind w:right="-1"/>
          <w:jc w:val="right"/>
          <w:rPr/>
        </w:pPr>
        <w:r>
          <w:rPr/>
          <w:fldChar w:fldCharType="begin"/>
        </w:r>
        <w:r>
          <w:rPr/>
          <w:instrText xml:space="preserve"> PAGE </w:instrText>
        </w:r>
        <w:r>
          <w:rPr/>
          <w:fldChar w:fldCharType="separate"/>
        </w:r>
        <w:r>
          <w:rPr/>
          <w:t>1</w:t>
        </w:r>
        <w:r>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4">
          <wp:simplePos x="0" y="0"/>
          <wp:positionH relativeFrom="margin">
            <wp:align>left</wp:align>
          </wp:positionH>
          <wp:positionV relativeFrom="paragraph">
            <wp:posOffset>-1106170</wp:posOffset>
          </wp:positionV>
          <wp:extent cx="6211570" cy="926465"/>
          <wp:effectExtent l="0" t="0" r="0" b="0"/>
          <wp:wrapNone/>
          <wp:docPr id="1" name="Imag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4" descr=""/>
                  <pic:cNvPicPr>
                    <a:picLocks noChangeAspect="1" noChangeArrowheads="1"/>
                  </pic:cNvPicPr>
                </pic:nvPicPr>
                <pic:blipFill>
                  <a:blip r:embed="rId1"/>
                  <a:stretch>
                    <a:fillRect/>
                  </a:stretch>
                </pic:blipFill>
                <pic:spPr bwMode="auto">
                  <a:xfrm>
                    <a:off x="0" y="0"/>
                    <a:ext cx="6211570" cy="926465"/>
                  </a:xfrm>
                  <a:prstGeom prst="rect">
                    <a:avLst/>
                  </a:prstGeom>
                </pic:spPr>
              </pic:pic>
            </a:graphicData>
          </a:graphic>
        </wp:anchor>
      </w:drawing>
      <mc:AlternateContent>
        <mc:Choice Requires="wps">
          <w:drawing>
            <wp:anchor behindDoc="1" distT="0" distB="0" distL="0" distR="0" simplePos="0" locked="0" layoutInCell="1" allowOverlap="1" relativeHeight="5">
              <wp:simplePos x="0" y="0"/>
              <wp:positionH relativeFrom="column">
                <wp:align>left</wp:align>
              </wp:positionH>
              <wp:positionV relativeFrom="line">
                <wp:posOffset>-635</wp:posOffset>
              </wp:positionV>
              <wp:extent cx="14605" cy="160655"/>
              <wp:effectExtent l="0" t="0" r="0" b="0"/>
              <wp:wrapNone/>
              <wp:docPr id="2" name="Frame1"/>
              <a:graphic xmlns:a="http://schemas.openxmlformats.org/drawingml/2006/main">
                <a:graphicData uri="http://schemas.microsoft.com/office/word/2010/wordprocessingShape">
                  <wps:wsp>
                    <wps:cNvSpPr/>
                    <wps:spPr>
                      <a:xfrm>
                        <a:off x="0" y="0"/>
                        <a:ext cx="14760" cy="160560"/>
                      </a:xfrm>
                      <a:prstGeom prst="rect">
                        <a:avLst/>
                      </a:prstGeom>
                      <a:solidFill>
                        <a:srgbClr val="ffffff"/>
                      </a:solidFill>
                      <a:ln w="0">
                        <a:noFill/>
                      </a:ln>
                    </wps:spPr>
                    <wps:style>
                      <a:lnRef idx="0"/>
                      <a:fillRef idx="0"/>
                      <a:effectRef idx="0"/>
                      <a:fontRef idx="minor"/>
                    </wps:style>
                    <wps:txbx>
                      <w:txbxContent>
                        <w:p>
                          <w:pPr>
                            <w:pStyle w:val="Header"/>
                            <w:rPr/>
                          </w:pPr>
                          <w:r>
                            <w:rPr/>
                          </w:r>
                        </w:p>
                      </w:txbxContent>
                    </wps:txbx>
                    <wps:bodyPr lIns="0" rIns="0" tIns="0" bIns="0" anchor="t">
                      <a:noAutofit/>
                    </wps:bodyPr>
                  </wps:wsp>
                </a:graphicData>
              </a:graphic>
            </wp:anchor>
          </w:drawing>
        </mc:Choice>
        <mc:Fallback>
          <w:pict>
            <v:rect id="shape_0" ID="Frame1" path="m0,0l-2147483645,0l-2147483645,-2147483646l0,-2147483646xe" fillcolor="white" stroked="f" o:allowincell="f" style="position:absolute;margin-left:0pt;margin-top:-0.05pt;width:1.1pt;height:12.6pt;mso-wrap-style:none;v-text-anchor:middle;mso-position-horizontal:left">
              <v:fill o:detectmouseclick="t" type="solid" color2="black"/>
              <v:stroke color="#3465a4" joinstyle="round" endcap="flat"/>
              <v:textbox>
                <w:txbxContent>
                  <w:p>
                    <w:pPr>
                      <w:pStyle w:val="Header"/>
                      <w:rPr/>
                    </w:pPr>
                    <w:r>
                      <w:rPr/>
                    </w:r>
                  </w:p>
                </w:txbxContent>
              </v:textbox>
              <w10:wrap type="none"/>
            </v:rect>
          </w:pict>
        </mc:Fallback>
      </mc:AlternateContent>
    </w:r>
  </w:p>
</w:hdr>
</file>

<file path=word/settings.xml><?xml version="1.0" encoding="utf-8"?>
<w:settings xmlns:w="http://schemas.openxmlformats.org/wordprocessingml/2006/main">
  <w:zoom w:percent="88"/>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aa5588"/>
    <w:pPr>
      <w:widowControl/>
      <w:suppressAutoHyphens w:val="true"/>
      <w:bidi w:val="0"/>
      <w:spacing w:before="0" w:after="0"/>
      <w:jc w:val="left"/>
    </w:pPr>
    <w:rPr>
      <w:rFonts w:ascii="Times New Roman" w:hAnsi="Times New Roman" w:eastAsia="Times New Roman" w:cs="Times New Roman"/>
      <w:color w:val="auto"/>
      <w:kern w:val="0"/>
      <w:sz w:val="24"/>
      <w:szCs w:val="24"/>
      <w:lang w:val="fr-FR" w:eastAsia="fr-FR" w:bidi="ar-SA"/>
    </w:rPr>
  </w:style>
  <w:style w:type="paragraph" w:styleId="Heading1">
    <w:name w:val="Heading 1"/>
    <w:basedOn w:val="Normal"/>
    <w:uiPriority w:val="1"/>
    <w:qFormat/>
    <w:pPr>
      <w:widowControl w:val="false"/>
      <w:ind w:left="2936" w:right="3149"/>
      <w:jc w:val="center"/>
      <w:outlineLvl w:val="0"/>
    </w:pPr>
    <w:rPr>
      <w:rFonts w:ascii="Arial" w:hAnsi="Arial" w:eastAsia="Arial" w:cs="Arial"/>
      <w:sz w:val="32"/>
      <w:szCs w:val="32"/>
      <w:lang w:val="en-US" w:eastAsia="en-US"/>
    </w:rPr>
  </w:style>
  <w:style w:type="paragraph" w:styleId="Heading2">
    <w:name w:val="Heading 2"/>
    <w:basedOn w:val="Normal"/>
    <w:next w:val="Normal"/>
    <w:link w:val="Titre2Car"/>
    <w:uiPriority w:val="9"/>
    <w:unhideWhenUsed/>
    <w:qFormat/>
    <w:rsid w:val="002812f6"/>
    <w:pPr>
      <w:keepNext w:val="true"/>
      <w:keepLines/>
      <w:widowControl w:val="false"/>
      <w:spacing w:before="40" w:after="0"/>
      <w:outlineLvl w:val="1"/>
    </w:pPr>
    <w:rPr>
      <w:rFonts w:ascii="Cambria" w:hAnsi="Cambria" w:eastAsia="" w:cs="" w:asciiTheme="majorHAnsi" w:cstheme="majorBidi" w:eastAsiaTheme="majorEastAsia" w:hAnsiTheme="majorHAnsi"/>
      <w:color w:themeColor="accent1" w:themeShade="bf" w:val="365F91"/>
      <w:sz w:val="26"/>
      <w:szCs w:val="26"/>
      <w:lang w:val="en-US" w:eastAsia="en-US"/>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Header"/>
    <w:uiPriority w:val="99"/>
    <w:qFormat/>
    <w:rsid w:val="00835a41"/>
    <w:rPr>
      <w:rFonts w:ascii="Arial" w:hAnsi="Arial" w:eastAsia="Arial" w:cs="Arial"/>
    </w:rPr>
  </w:style>
  <w:style w:type="character" w:styleId="PieddepageCar" w:customStyle="1">
    <w:name w:val="Pied de page Car"/>
    <w:basedOn w:val="DefaultParagraphFont"/>
    <w:link w:val="Footer"/>
    <w:uiPriority w:val="99"/>
    <w:qFormat/>
    <w:rsid w:val="00835a41"/>
    <w:rPr>
      <w:rFonts w:ascii="Arial" w:hAnsi="Arial" w:eastAsia="Arial" w:cs="Arial"/>
    </w:rPr>
  </w:style>
  <w:style w:type="character" w:styleId="TextedebullesCar" w:customStyle="1">
    <w:name w:val="Texte de bulles Car"/>
    <w:basedOn w:val="DefaultParagraphFont"/>
    <w:link w:val="BalloonText"/>
    <w:uiPriority w:val="99"/>
    <w:semiHidden/>
    <w:qFormat/>
    <w:rsid w:val="00ea49c7"/>
    <w:rPr>
      <w:rFonts w:ascii="Times New Roman" w:hAnsi="Times New Roman" w:eastAsia="Arial" w:cs="Times New Roman"/>
      <w:sz w:val="18"/>
      <w:szCs w:val="18"/>
    </w:rPr>
  </w:style>
  <w:style w:type="character" w:styleId="Pagenumber">
    <w:name w:val="page number"/>
    <w:basedOn w:val="DefaultParagraphFont"/>
    <w:uiPriority w:val="99"/>
    <w:semiHidden/>
    <w:unhideWhenUsed/>
    <w:qFormat/>
    <w:rsid w:val="00a91ee3"/>
    <w:rPr/>
  </w:style>
  <w:style w:type="character" w:styleId="Hyperlink">
    <w:name w:val="Hyperlink"/>
    <w:basedOn w:val="DefaultParagraphFont"/>
    <w:uiPriority w:val="99"/>
    <w:unhideWhenUsed/>
    <w:rsid w:val="00ae7a50"/>
    <w:rPr>
      <w:color w:themeColor="hyperlink" w:val="0000FF"/>
      <w:u w:val="single"/>
    </w:rPr>
  </w:style>
  <w:style w:type="character" w:styleId="Mentionnonrsolue1" w:customStyle="1">
    <w:name w:val="Mention non résolue1"/>
    <w:basedOn w:val="DefaultParagraphFont"/>
    <w:uiPriority w:val="99"/>
    <w:semiHidden/>
    <w:unhideWhenUsed/>
    <w:qFormat/>
    <w:rsid w:val="00ae7a50"/>
    <w:rPr>
      <w:color w:val="605E5C"/>
      <w:shd w:fill="E1DFDD" w:val="clear"/>
    </w:rPr>
  </w:style>
  <w:style w:type="character" w:styleId="NotedebasdepageCar" w:customStyle="1">
    <w:name w:val="Note de bas de page Car"/>
    <w:basedOn w:val="DefaultParagraphFont"/>
    <w:link w:val="FootnoteText"/>
    <w:uiPriority w:val="99"/>
    <w:semiHidden/>
    <w:qFormat/>
    <w:rsid w:val="003550e9"/>
    <w:rPr>
      <w:sz w:val="20"/>
      <w:szCs w:val="20"/>
      <w:lang w:val="fr-FR"/>
    </w:rPr>
  </w:style>
  <w:style w:type="character" w:styleId="FootnoteCharacters">
    <w:name w:val="Footnote Characters"/>
    <w:uiPriority w:val="99"/>
    <w:semiHidden/>
    <w:unhideWhenUsed/>
    <w:qFormat/>
    <w:rsid w:val="003550e9"/>
    <w:rPr>
      <w:vertAlign w:val="superscript"/>
    </w:rPr>
  </w:style>
  <w:style w:type="character" w:styleId="FootnoteReference">
    <w:name w:val="Footnote Reference"/>
    <w:rPr>
      <w:vertAlign w:val="superscript"/>
    </w:rPr>
  </w:style>
  <w:style w:type="character" w:styleId="Titre2Car" w:customStyle="1">
    <w:name w:val="Titre 2 Car"/>
    <w:basedOn w:val="DefaultParagraphFont"/>
    <w:link w:val="Heading2"/>
    <w:uiPriority w:val="9"/>
    <w:qFormat/>
    <w:rsid w:val="002812f6"/>
    <w:rPr>
      <w:rFonts w:ascii="Cambria" w:hAnsi="Cambria" w:eastAsia="" w:cs="" w:asciiTheme="majorHAnsi" w:cstheme="majorBidi" w:eastAsiaTheme="majorEastAsia" w:hAnsiTheme="majorHAnsi"/>
      <w:color w:themeColor="accent1" w:themeShade="bf" w:val="365F91"/>
      <w:sz w:val="26"/>
      <w:szCs w:val="26"/>
    </w:rPr>
  </w:style>
  <w:style w:type="character" w:styleId="Annotationreference">
    <w:name w:val="annotation reference"/>
    <w:basedOn w:val="DefaultParagraphFont"/>
    <w:uiPriority w:val="99"/>
    <w:semiHidden/>
    <w:unhideWhenUsed/>
    <w:qFormat/>
    <w:rsid w:val="00891f25"/>
    <w:rPr>
      <w:sz w:val="16"/>
      <w:szCs w:val="16"/>
    </w:rPr>
  </w:style>
  <w:style w:type="character" w:styleId="CommentaireCar" w:customStyle="1">
    <w:name w:val="Commentaire Car"/>
    <w:basedOn w:val="DefaultParagraphFont"/>
    <w:link w:val="Annotationtext"/>
    <w:uiPriority w:val="99"/>
    <w:semiHidden/>
    <w:qFormat/>
    <w:rsid w:val="00891f25"/>
    <w:rPr>
      <w:rFonts w:ascii="Arial" w:hAnsi="Arial" w:eastAsia="Arial" w:cs="Arial"/>
      <w:sz w:val="20"/>
      <w:szCs w:val="20"/>
    </w:rPr>
  </w:style>
  <w:style w:type="character" w:styleId="ObjetducommentaireCar" w:customStyle="1">
    <w:name w:val="Objet du commentaire Car"/>
    <w:basedOn w:val="CommentaireCar"/>
    <w:link w:val="Annotationsubject"/>
    <w:uiPriority w:val="99"/>
    <w:semiHidden/>
    <w:qFormat/>
    <w:rsid w:val="00891f25"/>
    <w:rPr>
      <w:rFonts w:ascii="Arial" w:hAnsi="Arial" w:eastAsia="Arial" w:cs="Arial"/>
      <w:b/>
      <w:bCs/>
      <w:sz w:val="20"/>
      <w:szCs w:val="20"/>
    </w:rPr>
  </w:style>
  <w:style w:type="character" w:styleId="FollowedHyperlink">
    <w:name w:val="FollowedHyperlink"/>
    <w:basedOn w:val="DefaultParagraphFont"/>
    <w:uiPriority w:val="99"/>
    <w:semiHidden/>
    <w:unhideWhenUsed/>
    <w:rsid w:val="00af144c"/>
    <w:rPr>
      <w:color w:themeColor="followedHyperlink" w:val="800080"/>
      <w:u w:val="single"/>
    </w:rPr>
  </w:style>
  <w:style w:type="character" w:styleId="Strong">
    <w:name w:val="Strong"/>
    <w:basedOn w:val="DefaultParagraphFont"/>
    <w:uiPriority w:val="22"/>
    <w:qFormat/>
    <w:rsid w:val="00454468"/>
    <w:rPr>
      <w:b/>
      <w:bCs/>
    </w:rPr>
  </w:style>
  <w:style w:type="character" w:styleId="Mentionnonrsolue2" w:customStyle="1">
    <w:name w:val="Mention non résolue2"/>
    <w:basedOn w:val="DefaultParagraphFont"/>
    <w:uiPriority w:val="99"/>
    <w:semiHidden/>
    <w:unhideWhenUsed/>
    <w:qFormat/>
    <w:rsid w:val="00505747"/>
    <w:rPr>
      <w:color w:val="605E5C"/>
      <w:shd w:fill="E1DFDD" w:val="clear"/>
    </w:rPr>
  </w:style>
  <w:style w:type="character" w:styleId="LidylCar" w:customStyle="1">
    <w:name w:val="lidyl Car"/>
    <w:basedOn w:val="DefaultParagraphFont"/>
    <w:link w:val="Lidyl"/>
    <w:uiPriority w:val="1"/>
    <w:qFormat/>
    <w:rsid w:val="00cc7fcf"/>
    <w:rPr>
      <w:rFonts w:ascii="Calibri" w:hAnsi="Calibri" w:eastAsia="DejaVu Sans" w:cs="Times New Roman"/>
      <w:sz w:val="24"/>
      <w:szCs w:val="24"/>
      <w:lang w:eastAsia="fr-FR"/>
    </w:rPr>
  </w:style>
  <w:style w:type="paragraph" w:styleId="Heading">
    <w:name w:val="Heading"/>
    <w:basedOn w:val="Normal"/>
    <w:next w:val="BodyText"/>
    <w:qFormat/>
    <w:pPr>
      <w:keepNext w:val="true"/>
      <w:spacing w:before="240" w:after="120"/>
    </w:pPr>
    <w:rPr>
      <w:rFonts w:ascii="Liberation Sans" w:hAnsi="Liberation Sans" w:eastAsia="Noto Sans CJK SC" w:cs="FreeSans"/>
      <w:sz w:val="28"/>
      <w:szCs w:val="28"/>
    </w:rPr>
  </w:style>
  <w:style w:type="paragraph" w:styleId="BodyText">
    <w:name w:val="Body Text"/>
    <w:basedOn w:val="Normal"/>
    <w:uiPriority w:val="1"/>
    <w:qFormat/>
    <w:pPr>
      <w:widowControl w:val="false"/>
    </w:pPr>
    <w:rPr>
      <w:rFonts w:ascii="Arial" w:hAnsi="Arial" w:eastAsia="Arial" w:cs="Arial"/>
      <w:lang w:val="en-US" w:eastAsia="en-US"/>
    </w:rPr>
  </w:style>
  <w:style w:type="paragraph" w:styleId="List">
    <w:name w:val="List"/>
    <w:basedOn w:val="BodyText"/>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pPr>
      <w:widowControl w:val="false"/>
      <w:ind w:hanging="360" w:left="1416"/>
    </w:pPr>
    <w:rPr>
      <w:rFonts w:ascii="Arial" w:hAnsi="Arial" w:eastAsia="Arial" w:cs="Arial"/>
      <w:sz w:val="22"/>
      <w:szCs w:val="22"/>
      <w:lang w:val="en-US" w:eastAsia="en-US"/>
    </w:rPr>
  </w:style>
  <w:style w:type="paragraph" w:styleId="TableParagraph" w:customStyle="1">
    <w:name w:val="Table Paragraph"/>
    <w:basedOn w:val="Normal"/>
    <w:uiPriority w:val="1"/>
    <w:qFormat/>
    <w:pPr>
      <w:widowControl w:val="false"/>
    </w:pPr>
    <w:rPr>
      <w:rFonts w:ascii="Arial" w:hAnsi="Arial" w:eastAsia="Arial" w:cs="Arial"/>
      <w:sz w:val="22"/>
      <w:szCs w:val="22"/>
      <w:lang w:val="en-US" w:eastAsia="en-US"/>
    </w:rPr>
  </w:style>
  <w:style w:type="paragraph" w:styleId="HeaderandFooter">
    <w:name w:val="Header and Footer"/>
    <w:basedOn w:val="Normal"/>
    <w:qFormat/>
    <w:pPr/>
    <w:rPr/>
  </w:style>
  <w:style w:type="paragraph" w:styleId="Header">
    <w:name w:val="Header"/>
    <w:basedOn w:val="Normal"/>
    <w:link w:val="En-tteCar"/>
    <w:uiPriority w:val="99"/>
    <w:unhideWhenUsed/>
    <w:rsid w:val="00835a41"/>
    <w:pPr>
      <w:widowControl w:val="false"/>
      <w:tabs>
        <w:tab w:val="clear" w:pos="720"/>
        <w:tab w:val="center" w:pos="4536" w:leader="none"/>
        <w:tab w:val="right" w:pos="9072" w:leader="none"/>
      </w:tabs>
    </w:pPr>
    <w:rPr>
      <w:rFonts w:ascii="Arial" w:hAnsi="Arial" w:eastAsia="Arial" w:cs="Arial"/>
      <w:sz w:val="22"/>
      <w:szCs w:val="22"/>
      <w:lang w:val="en-US" w:eastAsia="en-US"/>
    </w:rPr>
  </w:style>
  <w:style w:type="paragraph" w:styleId="Footer">
    <w:name w:val="Footer"/>
    <w:basedOn w:val="Normal"/>
    <w:link w:val="PieddepageCar"/>
    <w:uiPriority w:val="99"/>
    <w:unhideWhenUsed/>
    <w:rsid w:val="00835a41"/>
    <w:pPr>
      <w:widowControl w:val="false"/>
      <w:tabs>
        <w:tab w:val="clear" w:pos="720"/>
        <w:tab w:val="center" w:pos="4536" w:leader="none"/>
        <w:tab w:val="right" w:pos="9072" w:leader="none"/>
      </w:tabs>
    </w:pPr>
    <w:rPr>
      <w:rFonts w:ascii="Arial" w:hAnsi="Arial" w:eastAsia="Arial" w:cs="Arial"/>
      <w:sz w:val="22"/>
      <w:szCs w:val="22"/>
      <w:lang w:val="en-US" w:eastAsia="en-US"/>
    </w:rPr>
  </w:style>
  <w:style w:type="paragraph" w:styleId="BalloonText">
    <w:name w:val="Balloon Text"/>
    <w:basedOn w:val="Normal"/>
    <w:link w:val="TextedebullesCar"/>
    <w:uiPriority w:val="99"/>
    <w:semiHidden/>
    <w:unhideWhenUsed/>
    <w:qFormat/>
    <w:rsid w:val="00ea49c7"/>
    <w:pPr>
      <w:widowControl w:val="false"/>
    </w:pPr>
    <w:rPr>
      <w:rFonts w:eastAsia="Arial"/>
      <w:sz w:val="18"/>
      <w:szCs w:val="18"/>
      <w:lang w:val="en-US" w:eastAsia="en-US"/>
    </w:rPr>
  </w:style>
  <w:style w:type="paragraph" w:styleId="NormalWeb">
    <w:name w:val="Normal (Web)"/>
    <w:basedOn w:val="Normal"/>
    <w:uiPriority w:val="99"/>
    <w:semiHidden/>
    <w:unhideWhenUsed/>
    <w:qFormat/>
    <w:rsid w:val="002d1aaa"/>
    <w:pPr>
      <w:widowControl w:val="false"/>
    </w:pPr>
    <w:rPr>
      <w:rFonts w:eastAsia="Arial"/>
      <w:lang w:val="en-US" w:eastAsia="en-US"/>
    </w:rPr>
  </w:style>
  <w:style w:type="paragraph" w:styleId="FootnoteText">
    <w:name w:val="Footnote Text"/>
    <w:basedOn w:val="Normal"/>
    <w:link w:val="NotedebasdepageCar"/>
    <w:uiPriority w:val="99"/>
    <w:semiHidden/>
    <w:unhideWhenUsed/>
    <w:rsid w:val="003550e9"/>
    <w:pPr/>
    <w:rPr>
      <w:rFonts w:ascii="Calibri" w:hAnsi="Calibri" w:eastAsia="Calibri" w:cs="" w:asciiTheme="minorHAnsi" w:cstheme="minorBidi" w:eastAsiaTheme="minorHAnsi" w:hAnsiTheme="minorHAnsi"/>
      <w:sz w:val="20"/>
      <w:szCs w:val="20"/>
      <w:lang w:eastAsia="en-US"/>
    </w:rPr>
  </w:style>
  <w:style w:type="paragraph" w:styleId="Corps" w:customStyle="1">
    <w:name w:val="Corps"/>
    <w:qFormat/>
    <w:rsid w:val="00dd4428"/>
    <w:pPr>
      <w:widowControl/>
      <w:suppressAutoHyphens w:val="true"/>
      <w:bidi w:val="0"/>
      <w:spacing w:before="0" w:after="0"/>
      <w:jc w:val="left"/>
    </w:pPr>
    <w:rPr>
      <w:rFonts w:ascii="Helvetica" w:hAnsi="Helvetica" w:eastAsia="Arial Unicode MS" w:cs="Arial Unicode MS"/>
      <w:color w:val="000000"/>
      <w:kern w:val="0"/>
      <w:sz w:val="24"/>
      <w:szCs w:val="24"/>
      <w:lang w:val="de-DE" w:eastAsia="fr-FR" w:bidi="ar-SA"/>
    </w:rPr>
  </w:style>
  <w:style w:type="paragraph" w:styleId="Annotationtext">
    <w:name w:val="annotation text"/>
    <w:basedOn w:val="Normal"/>
    <w:link w:val="CommentaireCar"/>
    <w:uiPriority w:val="99"/>
    <w:semiHidden/>
    <w:unhideWhenUsed/>
    <w:qFormat/>
    <w:rsid w:val="00891f25"/>
    <w:pPr>
      <w:widowControl w:val="false"/>
    </w:pPr>
    <w:rPr>
      <w:rFonts w:ascii="Arial" w:hAnsi="Arial" w:eastAsia="Arial" w:cs="Arial"/>
      <w:sz w:val="20"/>
      <w:szCs w:val="20"/>
      <w:lang w:val="en-US" w:eastAsia="en-US"/>
    </w:rPr>
  </w:style>
  <w:style w:type="paragraph" w:styleId="Annotationsubject">
    <w:name w:val="annotation subject"/>
    <w:basedOn w:val="Annotationtext"/>
    <w:next w:val="Annotationtext"/>
    <w:link w:val="ObjetducommentaireCar"/>
    <w:uiPriority w:val="99"/>
    <w:semiHidden/>
    <w:unhideWhenUsed/>
    <w:qFormat/>
    <w:rsid w:val="00891f25"/>
    <w:pPr/>
    <w:rPr>
      <w:b/>
      <w:bCs/>
    </w:rPr>
  </w:style>
  <w:style w:type="paragraph" w:styleId="Lidyl" w:customStyle="1">
    <w:name w:val="lidyl"/>
    <w:basedOn w:val="Normal"/>
    <w:link w:val="LidylCar"/>
    <w:uiPriority w:val="1"/>
    <w:qFormat/>
    <w:rsid w:val="00cc7fcf"/>
    <w:pPr/>
    <w:rPr>
      <w:rFonts w:ascii="Calibri" w:hAnsi="Calibri" w:eastAsia="DejaVu Sans"/>
      <w:lang w:val="en-U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Grilledutableau">
    <w:name w:val="Table Grid"/>
    <w:basedOn w:val="TableauNormal"/>
    <w:rsid w:val="004854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mploi.cea.fr/offre-de-emploi/liste-offres.aspx" TargetMode="External"/><Relationship Id="rId3" Type="http://schemas.openxmlformats.org/officeDocument/2006/relationships/hyperlink" Target="mailto:sandrine.dobosz@cea.fr" TargetMode="External"/><Relationship Id="rId4" Type="http://schemas.openxmlformats.org/officeDocument/2006/relationships/hyperlink" Target="mailto:luca.fedeli@cea.fr" TargetMode="External"/><Relationship Id="rId5" Type="http://schemas.openxmlformats.org/officeDocument/2006/relationships/hyperlink" Target="mailto:sandrine.dobosz@cea.fr" TargetMode="External"/><Relationship Id="rId6" Type="http://schemas.openxmlformats.org/officeDocument/2006/relationships/hyperlink" Target="mailto:luca.fedeli@cea.fr"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footer3.xml.rels><?xml version="1.0" encoding="UTF-8"?>
<Relationships xmlns="http://schemas.openxmlformats.org/package/2006/relationships"><Relationship Id="rId1" Type="http://schemas.openxmlformats.org/officeDocument/2006/relationships/hyperlink" Target="http://iramis.cea.fr/LIDYL/" TargetMode="External"/>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66</TotalTime>
  <Application>LibreOffice/24.2.0.2$Linux_X86_64 LibreOffice_project/420$Build-2</Application>
  <AppVersion>15.0000</AppVersion>
  <Pages>3</Pages>
  <Words>1106</Words>
  <Characters>6653</Characters>
  <CharactersWithSpaces>7757</CharactersWithSpaces>
  <Paragraphs>37</Paragraphs>
  <Company>CEA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2022-06-24T13:24:00Z</dcterms:created>
  <dc:creator>Catalin MIRON</dc:creator>
  <dc:description/>
  <dc:language>it-IT</dc:language>
  <cp:lastModifiedBy/>
  <cp:lastPrinted>2021-03-27T11:35:00Z</cp:lastPrinted>
  <dcterms:modified xsi:type="dcterms:W3CDTF">2024-01-18T12:28:53Z</dcterms:modified>
  <cp:revision>6</cp:revision>
  <dc:subject/>
  <dc:title>OdJ CDir_07-10-2019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Word</vt:lpwstr>
  </property>
  <property fmtid="{D5CDD505-2E9C-101B-9397-08002B2CF9AE}" pid="4" name="LastSaved">
    <vt:filetime>2019-10-02T00:00:00Z</vt:filetime>
  </property>
</Properties>
</file>